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F03AB" w14:textId="77777777" w:rsidR="00714D14" w:rsidRDefault="00714D14" w:rsidP="00154196">
      <w:pPr>
        <w:pStyle w:val="Titel"/>
        <w:jc w:val="center"/>
      </w:pPr>
    </w:p>
    <w:p w14:paraId="01049740" w14:textId="06A5AB70" w:rsidR="00714D14" w:rsidRDefault="00714D14" w:rsidP="00154196">
      <w:pPr>
        <w:pStyle w:val="Titel"/>
        <w:jc w:val="center"/>
      </w:pPr>
    </w:p>
    <w:p w14:paraId="77D1987F" w14:textId="5B9776A3" w:rsidR="000C321A" w:rsidRDefault="00154196" w:rsidP="00154196">
      <w:pPr>
        <w:pStyle w:val="Titel"/>
        <w:jc w:val="center"/>
      </w:pPr>
      <w:r>
        <w:t>Stressweerbaarheidsmodel</w:t>
      </w:r>
    </w:p>
    <w:p w14:paraId="5CAF4233" w14:textId="259C828F" w:rsidR="00714D14" w:rsidRPr="00714D14" w:rsidRDefault="00714D14" w:rsidP="00714D14">
      <w:r>
        <w:t>(bron: opleiding dd 11 en 12 april 2019 - Tapas - Eric Franck)</w:t>
      </w:r>
      <w:bookmarkStart w:id="0" w:name="_GoBack"/>
      <w:bookmarkEnd w:id="0"/>
    </w:p>
    <w:p w14:paraId="3ED44117" w14:textId="77777777" w:rsidR="00154196" w:rsidRDefault="00154196" w:rsidP="00154196"/>
    <w:p w14:paraId="6FD1DA0E" w14:textId="77777777" w:rsidR="00154196" w:rsidRPr="00154196" w:rsidRDefault="00154196" w:rsidP="00154196">
      <w:r>
        <w:rPr>
          <w:noProof/>
          <w:lang w:eastAsia="nl-BE"/>
        </w:rPr>
        <w:drawing>
          <wp:inline distT="0" distB="0" distL="0" distR="0" wp14:anchorId="60A74EF5" wp14:editId="0D8D0139">
            <wp:extent cx="5391150" cy="40481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4196" w:rsidRPr="0015419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A55B9" w14:textId="77777777" w:rsidR="00714D14" w:rsidRDefault="00714D14" w:rsidP="00714D14">
      <w:pPr>
        <w:spacing w:after="0" w:line="240" w:lineRule="auto"/>
      </w:pPr>
      <w:r>
        <w:separator/>
      </w:r>
    </w:p>
  </w:endnote>
  <w:endnote w:type="continuationSeparator" w:id="0">
    <w:p w14:paraId="788A8A9B" w14:textId="77777777" w:rsidR="00714D14" w:rsidRDefault="00714D14" w:rsidP="00714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F1C57" w14:textId="704E4DCD" w:rsidR="00714D14" w:rsidRPr="00F93C47" w:rsidRDefault="00714D14" w:rsidP="00714D14">
    <w:pPr>
      <w:pStyle w:val="Koptekst"/>
      <w:tabs>
        <w:tab w:val="clear" w:pos="4536"/>
        <w:tab w:val="clear" w:pos="9072"/>
        <w:tab w:val="left" w:pos="1245"/>
      </w:tabs>
      <w:jc w:val="both"/>
    </w:pPr>
    <w:r w:rsidRPr="00B47BD0">
      <w:rPr>
        <w:noProof/>
        <w:lang w:eastAsia="nl-BE"/>
      </w:rPr>
      <w:drawing>
        <wp:anchor distT="0" distB="0" distL="114300" distR="114300" simplePos="0" relativeHeight="251658752" behindDoc="0" locked="0" layoutInCell="1" allowOverlap="1" wp14:anchorId="6142E760" wp14:editId="3ED20C06">
          <wp:simplePos x="0" y="0"/>
          <wp:positionH relativeFrom="margin">
            <wp:posOffset>5029200</wp:posOffset>
          </wp:positionH>
          <wp:positionV relativeFrom="paragraph">
            <wp:posOffset>45720</wp:posOffset>
          </wp:positionV>
          <wp:extent cx="1400175" cy="617855"/>
          <wp:effectExtent l="0" t="0" r="9525" b="0"/>
          <wp:wrapSquare wrapText="bothSides"/>
          <wp:docPr id="31" name="Picture 31" descr="Afbeeldingsresultaten voor logo fod sociale zeke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fbeeldingsresultaten voor logo fod sociale zekerhe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Ge</w:t>
    </w:r>
    <w:r>
      <w:t>financierd door de FOD Sociale Zekerheid in het kader van pilootprojecten voor de preventie van psychische werkgerelateerde aandoeningen</w:t>
    </w:r>
  </w:p>
  <w:p w14:paraId="7F844370" w14:textId="2808AFD5" w:rsidR="00714D14" w:rsidRDefault="00714D1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E8800" w14:textId="77777777" w:rsidR="00714D14" w:rsidRDefault="00714D14" w:rsidP="00714D14">
      <w:pPr>
        <w:spacing w:after="0" w:line="240" w:lineRule="auto"/>
      </w:pPr>
      <w:r>
        <w:separator/>
      </w:r>
    </w:p>
  </w:footnote>
  <w:footnote w:type="continuationSeparator" w:id="0">
    <w:p w14:paraId="5AB3612F" w14:textId="77777777" w:rsidR="00714D14" w:rsidRDefault="00714D14" w:rsidP="00714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E0F9" w14:textId="5D5D5A9C" w:rsidR="00714D14" w:rsidRDefault="00714D14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6704" behindDoc="1" locked="0" layoutInCell="0" allowOverlap="1" wp14:anchorId="6169F713" wp14:editId="066DB9AE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14670" cy="998220"/>
          <wp:effectExtent l="0" t="0" r="508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998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196"/>
    <w:rsid w:val="00154196"/>
    <w:rsid w:val="00714D14"/>
    <w:rsid w:val="007D56A0"/>
    <w:rsid w:val="00CC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33A4"/>
  <w15:chartTrackingRefBased/>
  <w15:docId w15:val="{475C2797-2EAF-431E-8EFA-2EA47329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5419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54196"/>
    <w:rPr>
      <w:i/>
      <w:iCs/>
      <w:color w:val="4472C4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1541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54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nhideWhenUsed/>
    <w:rsid w:val="00714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714D14"/>
  </w:style>
  <w:style w:type="paragraph" w:styleId="Voettekst">
    <w:name w:val="footer"/>
    <w:basedOn w:val="Standaard"/>
    <w:link w:val="VoettekstChar"/>
    <w:uiPriority w:val="99"/>
    <w:unhideWhenUsed/>
    <w:rsid w:val="00714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4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SRNSVQQ3ZVQM-1365036356-5981</_dlc_DocId>
    <_dlc_DocIdUrl xmlns="888c19c8-2d53-45e3-b4cf-13c3fd8922d3">
      <Url>https://mobiusgroup.sharepoint.com/sites/mobius/Projects/FODSZ1405/_layouts/15/DocIdRedir.aspx?ID=SRNSVQQ3ZVQM-1365036356-5981</Url>
      <Description>SRNSVQQ3ZVQM-1365036356-5981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AD0AFC-96AE-4618-A0D5-3776D0218188}"/>
</file>

<file path=customXml/itemProps2.xml><?xml version="1.0" encoding="utf-8"?>
<ds:datastoreItem xmlns:ds="http://schemas.openxmlformats.org/officeDocument/2006/customXml" ds:itemID="{1C4819C0-C377-476C-B6A9-1C51DF7F5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DE2C2-3C50-4EF9-A248-08B2394DA6C4}">
  <ds:schemaRefs>
    <ds:schemaRef ds:uri="6e685b49-195c-499d-9cf5-d25a3508e33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324c3f5-f25b-42af-8eb0-c06c8d122b2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1C3BD8-CC71-4FA7-A2C1-59B2024AB0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Karolien Kerckhofs</dc:creator>
  <cp:keywords/>
  <dc:description/>
  <cp:lastModifiedBy>Kerckhofs Karolien</cp:lastModifiedBy>
  <cp:revision>2</cp:revision>
  <dcterms:created xsi:type="dcterms:W3CDTF">2019-11-19T12:08:00Z</dcterms:created>
  <dcterms:modified xsi:type="dcterms:W3CDTF">2019-11-19T12:08:00Z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6ba0a143-98fd-41de-b091-6110c3f1d0d6</vt:lpwstr>
  </property>
</Properties>
</file>