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F5D58" w14:textId="207EAA16" w:rsidR="00536F34" w:rsidRPr="00A2553A" w:rsidRDefault="009126F0" w:rsidP="005C028E">
      <w:pPr>
        <w:tabs>
          <w:tab w:val="left" w:pos="784"/>
        </w:tabs>
      </w:pPr>
      <w:r>
        <w:rPr>
          <w:noProof/>
        </w:rPr>
        <w:drawing>
          <wp:anchor distT="0" distB="0" distL="114300" distR="114300" simplePos="0" relativeHeight="251660800" behindDoc="1" locked="0" layoutInCell="0" allowOverlap="1" wp14:anchorId="0438DC37" wp14:editId="3F297F6A">
            <wp:simplePos x="0" y="0"/>
            <wp:positionH relativeFrom="page">
              <wp:posOffset>518795</wp:posOffset>
            </wp:positionH>
            <wp:positionV relativeFrom="page">
              <wp:posOffset>204470</wp:posOffset>
            </wp:positionV>
            <wp:extent cx="5614670" cy="998220"/>
            <wp:effectExtent l="0" t="0" r="508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UDIO2\studiowerken\ACTECO\sjabloon brtiefhoofd\ASZ_briefhoofd_algemeen_ZW.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614670" cy="9982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C74CE3">
        <w:t xml:space="preserve">           </w:t>
      </w:r>
    </w:p>
    <w:p w14:paraId="17FCF759" w14:textId="77777777" w:rsidR="009126F0" w:rsidRDefault="009126F0" w:rsidP="00536F34">
      <w:pPr>
        <w:rPr>
          <w:rFonts w:ascii="Arial" w:hAnsi="Arial"/>
        </w:rPr>
      </w:pPr>
      <w:r w:rsidRPr="00B47BD0">
        <w:rPr>
          <w:noProof/>
        </w:rPr>
        <w:drawing>
          <wp:anchor distT="0" distB="0" distL="114300" distR="114300" simplePos="0" relativeHeight="251658752" behindDoc="0" locked="0" layoutInCell="1" allowOverlap="1" wp14:anchorId="7F5CB5AA" wp14:editId="0B319FC9">
            <wp:simplePos x="0" y="0"/>
            <wp:positionH relativeFrom="margin">
              <wp:posOffset>3680460</wp:posOffset>
            </wp:positionH>
            <wp:positionV relativeFrom="paragraph">
              <wp:posOffset>172085</wp:posOffset>
            </wp:positionV>
            <wp:extent cx="1400175" cy="617855"/>
            <wp:effectExtent l="0" t="0" r="9525" b="0"/>
            <wp:wrapSquare wrapText="bothSides"/>
            <wp:docPr id="31" name="Picture 31" descr="Afbeeldingsresultaten voor logo fod sociale zeke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ten voor logo fod sociale zekerhei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017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rPr>
        <w:t xml:space="preserve">                                                               </w:t>
      </w:r>
    </w:p>
    <w:p w14:paraId="517D0469" w14:textId="0A768D4D" w:rsidR="00536F34" w:rsidRPr="00A2553A" w:rsidRDefault="009126F0" w:rsidP="009126F0">
      <w:pPr>
        <w:ind w:left="2832" w:firstLine="708"/>
        <w:rPr>
          <w:rFonts w:ascii="Arial" w:hAnsi="Arial"/>
        </w:rPr>
      </w:pPr>
      <w:r>
        <w:rPr>
          <w:rFonts w:ascii="Arial" w:hAnsi="Arial"/>
        </w:rPr>
        <w:t xml:space="preserve">      Met de steun van </w:t>
      </w:r>
    </w:p>
    <w:p w14:paraId="3552775B" w14:textId="766A85C9" w:rsidR="009126F0" w:rsidRDefault="009126F0" w:rsidP="009126F0">
      <w:pPr>
        <w:pStyle w:val="Titre5"/>
        <w:numPr>
          <w:ilvl w:val="0"/>
          <w:numId w:val="0"/>
        </w:numPr>
        <w:pBdr>
          <w:top w:val="none" w:sz="0" w:space="0" w:color="auto"/>
          <w:left w:val="none" w:sz="0" w:space="0" w:color="auto"/>
          <w:bottom w:val="none" w:sz="0" w:space="0" w:color="auto"/>
          <w:right w:val="none" w:sz="0" w:space="0" w:color="auto"/>
        </w:pBdr>
        <w:rPr>
          <w:rFonts w:ascii="Corbel" w:hAnsi="Corbel"/>
          <w:b/>
          <w:sz w:val="28"/>
          <w:szCs w:val="28"/>
        </w:rPr>
      </w:pPr>
    </w:p>
    <w:p w14:paraId="09EB95E2" w14:textId="77777777" w:rsidR="009126F0" w:rsidRDefault="009126F0" w:rsidP="009126F0">
      <w:pPr>
        <w:pStyle w:val="Titre5"/>
        <w:numPr>
          <w:ilvl w:val="0"/>
          <w:numId w:val="0"/>
        </w:numPr>
        <w:pBdr>
          <w:top w:val="none" w:sz="0" w:space="0" w:color="auto"/>
          <w:left w:val="none" w:sz="0" w:space="0" w:color="auto"/>
          <w:bottom w:val="none" w:sz="0" w:space="0" w:color="auto"/>
          <w:right w:val="none" w:sz="0" w:space="0" w:color="auto"/>
        </w:pBdr>
        <w:rPr>
          <w:rFonts w:ascii="Corbel" w:hAnsi="Corbel"/>
          <w:b/>
          <w:sz w:val="28"/>
          <w:szCs w:val="28"/>
        </w:rPr>
      </w:pPr>
    </w:p>
    <w:p w14:paraId="4318D560" w14:textId="77777777" w:rsidR="009126F0" w:rsidRDefault="009126F0" w:rsidP="009126F0">
      <w:pPr>
        <w:pStyle w:val="Titre5"/>
        <w:numPr>
          <w:ilvl w:val="0"/>
          <w:numId w:val="0"/>
        </w:numPr>
        <w:pBdr>
          <w:top w:val="none" w:sz="0" w:space="0" w:color="auto"/>
          <w:left w:val="none" w:sz="0" w:space="0" w:color="auto"/>
          <w:bottom w:val="none" w:sz="0" w:space="0" w:color="auto"/>
          <w:right w:val="none" w:sz="0" w:space="0" w:color="auto"/>
        </w:pBdr>
        <w:rPr>
          <w:rFonts w:ascii="Corbel" w:hAnsi="Corbel"/>
          <w:b/>
          <w:sz w:val="28"/>
          <w:szCs w:val="28"/>
        </w:rPr>
      </w:pPr>
    </w:p>
    <w:p w14:paraId="760297E3" w14:textId="4A1C84A0" w:rsidR="00A6406A" w:rsidRPr="00A6406A" w:rsidRDefault="00A6406A" w:rsidP="009126F0">
      <w:pPr>
        <w:pStyle w:val="Titre5"/>
        <w:numPr>
          <w:ilvl w:val="0"/>
          <w:numId w:val="0"/>
        </w:numPr>
        <w:rPr>
          <w:rFonts w:ascii="Corbel" w:hAnsi="Corbel"/>
          <w:b/>
          <w:sz w:val="28"/>
          <w:szCs w:val="28"/>
        </w:rPr>
      </w:pPr>
      <w:r>
        <w:rPr>
          <w:rFonts w:ascii="Corbel" w:hAnsi="Corbel"/>
          <w:b/>
          <w:sz w:val="28"/>
          <w:szCs w:val="28"/>
        </w:rPr>
        <w:t>Re-integratiebeleid in het kader van een arbeids-gerelateerde mentale aandoening</w:t>
      </w:r>
    </w:p>
    <w:p w14:paraId="2CD2AA70" w14:textId="77777777" w:rsidR="00C74CE3" w:rsidRDefault="00C74CE3" w:rsidP="001F0B21">
      <w:pPr>
        <w:pStyle w:val="Titre1"/>
        <w:rPr>
          <w:rFonts w:ascii="Corbel" w:eastAsiaTheme="minorEastAsia" w:hAnsi="Corbel" w:cstheme="minorBidi"/>
          <w:sz w:val="24"/>
          <w:szCs w:val="24"/>
          <w:lang w:eastAsia="nl-BE"/>
        </w:rPr>
      </w:pPr>
    </w:p>
    <w:p w14:paraId="5C89E1C4" w14:textId="62FD5C81" w:rsidR="001F0B21" w:rsidRDefault="00C74CE3" w:rsidP="001F0B21">
      <w:pPr>
        <w:pStyle w:val="Titre1"/>
        <w:rPr>
          <w:rFonts w:ascii="Corbel" w:eastAsiaTheme="minorEastAsia" w:hAnsi="Corbel" w:cstheme="minorBidi"/>
          <w:sz w:val="24"/>
          <w:szCs w:val="24"/>
          <w:lang w:eastAsia="nl-BE"/>
        </w:rPr>
      </w:pPr>
      <w:r>
        <w:rPr>
          <w:rFonts w:ascii="Corbel" w:eastAsiaTheme="minorEastAsia" w:hAnsi="Corbel" w:cstheme="minorBidi"/>
          <w:sz w:val="24"/>
          <w:szCs w:val="24"/>
          <w:lang w:eastAsia="nl-BE"/>
        </w:rPr>
        <w:t xml:space="preserve">Dit reïntegratiebeleid kwam tot stand dankzij de financiering door de FOD Sociale Zekerheid in het kader van pilootprojecten voor de preventie van psychische werkgerelateerde mentale aandoeningen. </w:t>
      </w:r>
    </w:p>
    <w:p w14:paraId="30A6F13F" w14:textId="77777777" w:rsidR="001F0B21" w:rsidRDefault="00B31C79" w:rsidP="001F0B21">
      <w:pPr>
        <w:pStyle w:val="Titre1"/>
        <w:rPr>
          <w:rFonts w:ascii="Corbel" w:eastAsiaTheme="minorEastAsia" w:hAnsi="Corbel" w:cstheme="minorBidi"/>
          <w:sz w:val="24"/>
          <w:szCs w:val="24"/>
          <w:lang w:eastAsia="nl-BE"/>
        </w:rPr>
      </w:pPr>
    </w:p>
    <w:p w14:paraId="0F81DDF3" w14:textId="77777777" w:rsidR="00A6406A" w:rsidRDefault="009B0A35" w:rsidP="00092057">
      <w:pPr>
        <w:pStyle w:val="Titre1"/>
        <w:numPr>
          <w:ilvl w:val="0"/>
          <w:numId w:val="35"/>
        </w:numPr>
        <w:rPr>
          <w:rFonts w:ascii="Corbel" w:hAnsi="Corbel"/>
          <w:sz w:val="28"/>
          <w:szCs w:val="28"/>
        </w:rPr>
      </w:pPr>
      <w:r w:rsidRPr="00E729F7">
        <w:rPr>
          <w:rFonts w:ascii="Corbel" w:hAnsi="Corbel"/>
          <w:sz w:val="28"/>
          <w:szCs w:val="28"/>
        </w:rPr>
        <w:t xml:space="preserve">Doel en visie </w:t>
      </w:r>
      <w:r w:rsidR="00A6406A">
        <w:rPr>
          <w:rFonts w:ascii="Corbel" w:hAnsi="Corbel"/>
          <w:sz w:val="28"/>
          <w:szCs w:val="28"/>
        </w:rPr>
        <w:t>van het re-integratiebeleid in het kader van arbeids-gerelateerde mentale aandoening</w:t>
      </w:r>
    </w:p>
    <w:p w14:paraId="042C6183" w14:textId="77777777" w:rsidR="00A6406A" w:rsidRDefault="00A6406A" w:rsidP="00A6406A">
      <w:pPr>
        <w:rPr>
          <w:lang w:eastAsia="nl-NL"/>
        </w:rPr>
      </w:pPr>
    </w:p>
    <w:p w14:paraId="35A594D7" w14:textId="4F2B2E19" w:rsidR="00837186" w:rsidRDefault="00837186" w:rsidP="00A6406A">
      <w:pPr>
        <w:rPr>
          <w:lang w:eastAsia="nl-NL"/>
        </w:rPr>
      </w:pPr>
      <w:r>
        <w:rPr>
          <w:lang w:eastAsia="nl-NL"/>
        </w:rPr>
        <w:t>Een arbeids-ge</w:t>
      </w:r>
      <w:r w:rsidR="00AB4E1C">
        <w:rPr>
          <w:lang w:eastAsia="nl-NL"/>
        </w:rPr>
        <w:t>relateerde mentale aandoening zoals</w:t>
      </w:r>
      <w:r>
        <w:rPr>
          <w:lang w:eastAsia="nl-NL"/>
        </w:rPr>
        <w:t xml:space="preserve"> burn-out is een ingrijpende ziekte die in de meeste gevallen leidt </w:t>
      </w:r>
      <w:r w:rsidR="00901E53">
        <w:rPr>
          <w:lang w:eastAsia="nl-NL"/>
        </w:rPr>
        <w:t>tot aanpassingen op professioneel en privé vlak.</w:t>
      </w:r>
      <w:r w:rsidR="009909E4">
        <w:rPr>
          <w:lang w:eastAsia="nl-NL"/>
        </w:rPr>
        <w:t xml:space="preserve"> Deze noden kunnen besproken worden van zodra de werknemer hier voldoende zicht op heeft.</w:t>
      </w:r>
      <w:r w:rsidR="00BE3619">
        <w:rPr>
          <w:lang w:eastAsia="nl-NL"/>
        </w:rPr>
        <w:t xml:space="preserve"> </w:t>
      </w:r>
    </w:p>
    <w:p w14:paraId="2C4BC310" w14:textId="6CFD5ECF" w:rsidR="00A6406A" w:rsidRPr="00A6406A" w:rsidRDefault="00837186" w:rsidP="00A6406A">
      <w:pPr>
        <w:rPr>
          <w:lang w:eastAsia="nl-NL"/>
        </w:rPr>
      </w:pPr>
      <w:r>
        <w:rPr>
          <w:lang w:eastAsia="nl-NL"/>
        </w:rPr>
        <w:t xml:space="preserve">Het ASZ </w:t>
      </w:r>
      <w:r w:rsidR="004D783E">
        <w:rPr>
          <w:lang w:eastAsia="nl-NL"/>
        </w:rPr>
        <w:t xml:space="preserve">en de MSSZ </w:t>
      </w:r>
      <w:r>
        <w:rPr>
          <w:lang w:eastAsia="nl-NL"/>
        </w:rPr>
        <w:t>gaa</w:t>
      </w:r>
      <w:r w:rsidR="004D783E">
        <w:rPr>
          <w:lang w:eastAsia="nl-NL"/>
        </w:rPr>
        <w:t>n</w:t>
      </w:r>
      <w:r>
        <w:rPr>
          <w:lang w:eastAsia="nl-NL"/>
        </w:rPr>
        <w:t xml:space="preserve"> deze dialoog met de werknemer</w:t>
      </w:r>
      <w:r w:rsidR="009909E4">
        <w:rPr>
          <w:lang w:eastAsia="nl-NL"/>
        </w:rPr>
        <w:t xml:space="preserve"> graag</w:t>
      </w:r>
      <w:r>
        <w:rPr>
          <w:lang w:eastAsia="nl-NL"/>
        </w:rPr>
        <w:t xml:space="preserve"> aan. </w:t>
      </w:r>
      <w:r w:rsidR="00A6406A">
        <w:rPr>
          <w:lang w:eastAsia="nl-NL"/>
        </w:rPr>
        <w:t>Het re-integratiebeleid in het kader van een arbeids-gerelateerde mentale aandoenin</w:t>
      </w:r>
      <w:r w:rsidR="006B2667">
        <w:rPr>
          <w:lang w:eastAsia="nl-NL"/>
        </w:rPr>
        <w:t xml:space="preserve">g heeft </w:t>
      </w:r>
      <w:r w:rsidR="009909E4">
        <w:rPr>
          <w:lang w:eastAsia="nl-NL"/>
        </w:rPr>
        <w:t xml:space="preserve">immers </w:t>
      </w:r>
      <w:r w:rsidR="006B2667">
        <w:rPr>
          <w:lang w:eastAsia="nl-NL"/>
        </w:rPr>
        <w:t xml:space="preserve">als doel </w:t>
      </w:r>
      <w:r w:rsidR="009909E4">
        <w:rPr>
          <w:lang w:eastAsia="nl-NL"/>
        </w:rPr>
        <w:t xml:space="preserve">de </w:t>
      </w:r>
      <w:r w:rsidR="006B2667">
        <w:rPr>
          <w:lang w:eastAsia="nl-NL"/>
        </w:rPr>
        <w:t>werknemer</w:t>
      </w:r>
      <w:r>
        <w:rPr>
          <w:lang w:eastAsia="nl-NL"/>
        </w:rPr>
        <w:t>,</w:t>
      </w:r>
      <w:r w:rsidR="00A6406A">
        <w:rPr>
          <w:lang w:eastAsia="nl-NL"/>
        </w:rPr>
        <w:t xml:space="preserve"> </w:t>
      </w:r>
      <w:r>
        <w:rPr>
          <w:lang w:eastAsia="nl-NL"/>
        </w:rPr>
        <w:t>na een perio</w:t>
      </w:r>
      <w:r w:rsidR="004B116B">
        <w:rPr>
          <w:lang w:eastAsia="nl-NL"/>
        </w:rPr>
        <w:t>de van langdurige afwezigheid</w:t>
      </w:r>
      <w:r w:rsidR="00ED3D8B">
        <w:rPr>
          <w:lang w:eastAsia="nl-NL"/>
        </w:rPr>
        <w:t xml:space="preserve"> (langer dan 1 maand)</w:t>
      </w:r>
      <w:r>
        <w:rPr>
          <w:lang w:eastAsia="nl-NL"/>
        </w:rPr>
        <w:t xml:space="preserve">, te </w:t>
      </w:r>
      <w:r w:rsidR="009909E4">
        <w:rPr>
          <w:lang w:eastAsia="nl-NL"/>
        </w:rPr>
        <w:t>ondersteunen bij de reïntegratie</w:t>
      </w:r>
      <w:r>
        <w:rPr>
          <w:lang w:eastAsia="nl-NL"/>
        </w:rPr>
        <w:t xml:space="preserve"> binnen het ASZ</w:t>
      </w:r>
      <w:r w:rsidR="004D783E">
        <w:rPr>
          <w:lang w:eastAsia="nl-NL"/>
        </w:rPr>
        <w:t>/ MSSZ</w:t>
      </w:r>
      <w:r>
        <w:rPr>
          <w:lang w:eastAsia="nl-NL"/>
        </w:rPr>
        <w:t>.</w:t>
      </w:r>
    </w:p>
    <w:p w14:paraId="7187172C" w14:textId="77777777" w:rsidR="00A6406A" w:rsidRDefault="00BE3619" w:rsidP="00222874">
      <w:pPr>
        <w:rPr>
          <w:lang w:eastAsia="nl-NL"/>
        </w:rPr>
      </w:pPr>
      <w:r>
        <w:rPr>
          <w:lang w:eastAsia="nl-NL"/>
        </w:rPr>
        <w:t>Het re-integratietraject is een traject waarbij het ASZ</w:t>
      </w:r>
      <w:r w:rsidR="004D783E">
        <w:rPr>
          <w:lang w:eastAsia="nl-NL"/>
        </w:rPr>
        <w:t>/ MSSZ</w:t>
      </w:r>
      <w:r>
        <w:rPr>
          <w:lang w:eastAsia="nl-NL"/>
        </w:rPr>
        <w:t xml:space="preserve"> en de werknemer </w:t>
      </w:r>
      <w:r w:rsidR="00BF7697">
        <w:rPr>
          <w:lang w:eastAsia="nl-NL"/>
        </w:rPr>
        <w:t>samen op pad gaan om de re-integratie op de werkvloer te bevorderen.</w:t>
      </w:r>
      <w:r w:rsidR="00C853D9">
        <w:rPr>
          <w:lang w:eastAsia="nl-NL"/>
        </w:rPr>
        <w:t xml:space="preserve"> Het ASZ en MSSZ geloven dat het re-integratietraject maatwerk vereist.</w:t>
      </w:r>
      <w:r w:rsidR="00BF7697">
        <w:rPr>
          <w:lang w:eastAsia="nl-NL"/>
        </w:rPr>
        <w:t xml:space="preserve"> Elke werknemer ervaart een arbeids-gerelateerde mentale aandoening op een an</w:t>
      </w:r>
      <w:r w:rsidR="006B2667">
        <w:rPr>
          <w:lang w:eastAsia="nl-NL"/>
        </w:rPr>
        <w:t>dere manier</w:t>
      </w:r>
      <w:r w:rsidR="00C853D9">
        <w:rPr>
          <w:lang w:eastAsia="nl-NL"/>
        </w:rPr>
        <w:t xml:space="preserve"> waardoor dit ook andere interventies op de werkvloer omvat.</w:t>
      </w:r>
    </w:p>
    <w:p w14:paraId="6690F56F" w14:textId="4E3E6A69" w:rsidR="006B2667" w:rsidRDefault="00C853D9" w:rsidP="00222874">
      <w:pPr>
        <w:rPr>
          <w:lang w:eastAsia="nl-NL"/>
        </w:rPr>
      </w:pPr>
      <w:r>
        <w:rPr>
          <w:lang w:eastAsia="nl-NL"/>
        </w:rPr>
        <w:t>Volgens de literatuur blijkt</w:t>
      </w:r>
      <w:r w:rsidR="006B2667">
        <w:rPr>
          <w:lang w:eastAsia="nl-NL"/>
        </w:rPr>
        <w:t xml:space="preserve"> het</w:t>
      </w:r>
      <w:r>
        <w:rPr>
          <w:lang w:eastAsia="nl-NL"/>
        </w:rPr>
        <w:t xml:space="preserve"> succes van re-integratie</w:t>
      </w:r>
      <w:r w:rsidR="006B2667">
        <w:rPr>
          <w:lang w:eastAsia="nl-NL"/>
        </w:rPr>
        <w:t xml:space="preserve"> af te hangen van het proces dat de werknemer doormaakt. Allereerst moet de werknemer zich bezinnen om inzicht te </w:t>
      </w:r>
      <w:r w:rsidR="009909E4">
        <w:rPr>
          <w:lang w:eastAsia="nl-NL"/>
        </w:rPr>
        <w:t>verwerven</w:t>
      </w:r>
      <w:r w:rsidR="006B2667">
        <w:rPr>
          <w:lang w:eastAsia="nl-NL"/>
        </w:rPr>
        <w:t xml:space="preserve"> in </w:t>
      </w:r>
      <w:r w:rsidR="009909E4">
        <w:rPr>
          <w:lang w:eastAsia="nl-NL"/>
        </w:rPr>
        <w:t>de oorzaken va</w:t>
      </w:r>
      <w:r w:rsidR="006B2667">
        <w:rPr>
          <w:lang w:eastAsia="nl-NL"/>
        </w:rPr>
        <w:t xml:space="preserve">n </w:t>
      </w:r>
      <w:r w:rsidR="00AB4E1C">
        <w:rPr>
          <w:lang w:eastAsia="nl-NL"/>
        </w:rPr>
        <w:t>de ziekte</w:t>
      </w:r>
      <w:r w:rsidR="009909E4">
        <w:rPr>
          <w:lang w:eastAsia="nl-NL"/>
        </w:rPr>
        <w:t xml:space="preserve"> en tevens het energieniveau herstellen</w:t>
      </w:r>
      <w:r w:rsidR="006B2667">
        <w:rPr>
          <w:lang w:eastAsia="nl-NL"/>
        </w:rPr>
        <w:t>. De</w:t>
      </w:r>
      <w:r w:rsidR="00AB4E1C">
        <w:rPr>
          <w:lang w:eastAsia="nl-NL"/>
        </w:rPr>
        <w:t xml:space="preserve"> rol van de </w:t>
      </w:r>
      <w:r w:rsidR="006B2667">
        <w:rPr>
          <w:lang w:eastAsia="nl-NL"/>
        </w:rPr>
        <w:t>werkgever ligt in het scheppen van randvoorwaa</w:t>
      </w:r>
      <w:r>
        <w:rPr>
          <w:lang w:eastAsia="nl-NL"/>
        </w:rPr>
        <w:t>rden.</w:t>
      </w:r>
    </w:p>
    <w:p w14:paraId="6224864D" w14:textId="77777777" w:rsidR="006B2667" w:rsidRDefault="006B2667" w:rsidP="00222874">
      <w:pPr>
        <w:rPr>
          <w:lang w:eastAsia="nl-NL"/>
        </w:rPr>
      </w:pPr>
      <w:r>
        <w:rPr>
          <w:lang w:eastAsia="nl-NL"/>
        </w:rPr>
        <w:t>De werknemer mag van het ASZ</w:t>
      </w:r>
      <w:r w:rsidR="00C853D9">
        <w:rPr>
          <w:lang w:eastAsia="nl-NL"/>
        </w:rPr>
        <w:t xml:space="preserve"> en de </w:t>
      </w:r>
      <w:r>
        <w:rPr>
          <w:lang w:eastAsia="nl-NL"/>
        </w:rPr>
        <w:t>MSSZ verwachten dat:</w:t>
      </w:r>
    </w:p>
    <w:p w14:paraId="2E413627" w14:textId="3E40A43D" w:rsidR="006B2667" w:rsidRDefault="009909E4" w:rsidP="006B2667">
      <w:pPr>
        <w:pStyle w:val="Paragraphedeliste"/>
        <w:numPr>
          <w:ilvl w:val="0"/>
          <w:numId w:val="33"/>
        </w:numPr>
        <w:rPr>
          <w:lang w:eastAsia="nl-NL"/>
        </w:rPr>
      </w:pPr>
      <w:r>
        <w:rPr>
          <w:lang w:eastAsia="nl-NL"/>
        </w:rPr>
        <w:t>e</w:t>
      </w:r>
      <w:r w:rsidR="006B2667">
        <w:rPr>
          <w:lang w:eastAsia="nl-NL"/>
        </w:rPr>
        <w:t xml:space="preserve">r geen druk wordt uitgeoefend: het tempo van de werknemer </w:t>
      </w:r>
      <w:r>
        <w:rPr>
          <w:lang w:eastAsia="nl-NL"/>
        </w:rPr>
        <w:t xml:space="preserve">is leidend </w:t>
      </w:r>
      <w:r w:rsidR="006B2667">
        <w:rPr>
          <w:lang w:eastAsia="nl-NL"/>
        </w:rPr>
        <w:t>in het re-integratietraject.</w:t>
      </w:r>
    </w:p>
    <w:p w14:paraId="16C74B84" w14:textId="488D9DDF" w:rsidR="006B2667" w:rsidRDefault="009909E4" w:rsidP="009909E4">
      <w:pPr>
        <w:pStyle w:val="Paragraphedeliste"/>
        <w:numPr>
          <w:ilvl w:val="0"/>
          <w:numId w:val="33"/>
        </w:numPr>
        <w:rPr>
          <w:lang w:eastAsia="nl-NL"/>
        </w:rPr>
      </w:pPr>
      <w:r>
        <w:rPr>
          <w:lang w:eastAsia="nl-NL"/>
        </w:rPr>
        <w:t>e</w:t>
      </w:r>
      <w:r w:rsidR="006B2667">
        <w:rPr>
          <w:lang w:eastAsia="nl-NL"/>
        </w:rPr>
        <w:t>r een positieve attitude is ten opzicht van de werknemer</w:t>
      </w:r>
      <w:r>
        <w:rPr>
          <w:lang w:eastAsia="nl-NL"/>
        </w:rPr>
        <w:t>. D</w:t>
      </w:r>
      <w:r w:rsidR="006B2667">
        <w:rPr>
          <w:lang w:eastAsia="nl-NL"/>
        </w:rPr>
        <w:t xml:space="preserve">it uit zich in </w:t>
      </w:r>
      <w:r>
        <w:rPr>
          <w:lang w:eastAsia="nl-NL"/>
        </w:rPr>
        <w:t xml:space="preserve">de </w:t>
      </w:r>
      <w:r w:rsidR="006B2667">
        <w:rPr>
          <w:lang w:eastAsia="nl-NL"/>
        </w:rPr>
        <w:t>respect</w:t>
      </w:r>
      <w:r>
        <w:rPr>
          <w:lang w:eastAsia="nl-NL"/>
        </w:rPr>
        <w:t>volle benadering van de medewerker, in</w:t>
      </w:r>
      <w:r w:rsidR="006B2667">
        <w:rPr>
          <w:lang w:eastAsia="nl-NL"/>
        </w:rPr>
        <w:t xml:space="preserve"> </w:t>
      </w:r>
      <w:r>
        <w:rPr>
          <w:lang w:eastAsia="nl-NL"/>
        </w:rPr>
        <w:t xml:space="preserve">de </w:t>
      </w:r>
      <w:r w:rsidR="006B2667">
        <w:rPr>
          <w:lang w:eastAsia="nl-NL"/>
        </w:rPr>
        <w:t xml:space="preserve">kennis van </w:t>
      </w:r>
      <w:r>
        <w:rPr>
          <w:lang w:eastAsia="nl-NL"/>
        </w:rPr>
        <w:t>zaken waarmee gehandeld wordt</w:t>
      </w:r>
      <w:r w:rsidR="006B2667">
        <w:rPr>
          <w:lang w:eastAsia="nl-NL"/>
        </w:rPr>
        <w:t xml:space="preserve"> en </w:t>
      </w:r>
      <w:r>
        <w:rPr>
          <w:lang w:eastAsia="nl-NL"/>
        </w:rPr>
        <w:t xml:space="preserve">in </w:t>
      </w:r>
      <w:r w:rsidR="006B2667">
        <w:rPr>
          <w:lang w:eastAsia="nl-NL"/>
        </w:rPr>
        <w:t>het initiatief tot zorg.</w:t>
      </w:r>
    </w:p>
    <w:p w14:paraId="76A8B628" w14:textId="5EDD2C80" w:rsidR="006B2667" w:rsidRDefault="009909E4" w:rsidP="006B2667">
      <w:pPr>
        <w:pStyle w:val="Paragraphedeliste"/>
        <w:numPr>
          <w:ilvl w:val="0"/>
          <w:numId w:val="33"/>
        </w:numPr>
        <w:rPr>
          <w:lang w:eastAsia="nl-NL"/>
        </w:rPr>
      </w:pPr>
      <w:r>
        <w:rPr>
          <w:lang w:eastAsia="nl-NL"/>
        </w:rPr>
        <w:lastRenderedPageBreak/>
        <w:t>e</w:t>
      </w:r>
      <w:r w:rsidR="00C853D9">
        <w:rPr>
          <w:lang w:eastAsia="nl-NL"/>
        </w:rPr>
        <w:t xml:space="preserve">r duidelijkheid wordt geschept over het functioneren en over </w:t>
      </w:r>
      <w:r>
        <w:rPr>
          <w:lang w:eastAsia="nl-NL"/>
        </w:rPr>
        <w:t xml:space="preserve">eventuele </w:t>
      </w:r>
      <w:r w:rsidR="00C853D9">
        <w:rPr>
          <w:lang w:eastAsia="nl-NL"/>
        </w:rPr>
        <w:t>toekomstperspectieven.</w:t>
      </w:r>
    </w:p>
    <w:p w14:paraId="41610701" w14:textId="7217CC0D" w:rsidR="00C853D9" w:rsidRDefault="009909E4" w:rsidP="006B2667">
      <w:pPr>
        <w:pStyle w:val="Paragraphedeliste"/>
        <w:numPr>
          <w:ilvl w:val="0"/>
          <w:numId w:val="33"/>
        </w:numPr>
        <w:rPr>
          <w:lang w:eastAsia="nl-NL"/>
        </w:rPr>
      </w:pPr>
      <w:r>
        <w:rPr>
          <w:lang w:eastAsia="nl-NL"/>
        </w:rPr>
        <w:t>er gezocht wordt naar f</w:t>
      </w:r>
      <w:r w:rsidR="00C853D9">
        <w:rPr>
          <w:lang w:eastAsia="nl-NL"/>
        </w:rPr>
        <w:t>lexibiliteit</w:t>
      </w:r>
      <w:r>
        <w:rPr>
          <w:lang w:eastAsia="nl-NL"/>
        </w:rPr>
        <w:t xml:space="preserve"> zoals</w:t>
      </w:r>
      <w:r w:rsidR="00C853D9">
        <w:rPr>
          <w:lang w:eastAsia="nl-NL"/>
        </w:rPr>
        <w:t xml:space="preserve"> tijdelijke aanpassing van het werk, het takenpakket.</w:t>
      </w:r>
    </w:p>
    <w:p w14:paraId="42568F8C" w14:textId="109F5C67" w:rsidR="00C853D9" w:rsidRDefault="009909E4" w:rsidP="006B2667">
      <w:pPr>
        <w:pStyle w:val="Paragraphedeliste"/>
        <w:numPr>
          <w:ilvl w:val="0"/>
          <w:numId w:val="33"/>
        </w:numPr>
        <w:rPr>
          <w:lang w:eastAsia="nl-NL"/>
        </w:rPr>
      </w:pPr>
      <w:r>
        <w:rPr>
          <w:lang w:eastAsia="nl-NL"/>
        </w:rPr>
        <w:t>De m</w:t>
      </w:r>
      <w:r w:rsidR="00C853D9">
        <w:rPr>
          <w:lang w:eastAsia="nl-NL"/>
        </w:rPr>
        <w:t xml:space="preserve">ogelijkheid </w:t>
      </w:r>
      <w:r>
        <w:rPr>
          <w:lang w:eastAsia="nl-NL"/>
        </w:rPr>
        <w:t xml:space="preserve">bekeken wordt </w:t>
      </w:r>
      <w:r w:rsidR="00C853D9">
        <w:rPr>
          <w:lang w:eastAsia="nl-NL"/>
        </w:rPr>
        <w:t>om deeltijds te werken.</w:t>
      </w:r>
    </w:p>
    <w:p w14:paraId="0DCDD411" w14:textId="77777777" w:rsidR="00C853D9" w:rsidRDefault="00C853D9" w:rsidP="00C853D9">
      <w:pPr>
        <w:rPr>
          <w:lang w:eastAsia="nl-NL"/>
        </w:rPr>
      </w:pPr>
      <w:r>
        <w:rPr>
          <w:lang w:eastAsia="nl-NL"/>
        </w:rPr>
        <w:t>Het ASZ/MSSZ verwacht van de werknemer, alvorens hij/zij start met het re-integratietraject</w:t>
      </w:r>
      <w:r w:rsidR="00281F85">
        <w:rPr>
          <w:lang w:eastAsia="nl-NL"/>
        </w:rPr>
        <w:t xml:space="preserve"> dat de werknemer</w:t>
      </w:r>
      <w:r>
        <w:rPr>
          <w:lang w:eastAsia="nl-NL"/>
        </w:rPr>
        <w:t>:</w:t>
      </w:r>
    </w:p>
    <w:p w14:paraId="2C4D3A5D" w14:textId="709AA60B" w:rsidR="00C853D9" w:rsidRDefault="009909E4" w:rsidP="00C853D9">
      <w:pPr>
        <w:pStyle w:val="Paragraphedeliste"/>
        <w:numPr>
          <w:ilvl w:val="0"/>
          <w:numId w:val="34"/>
        </w:numPr>
        <w:rPr>
          <w:lang w:eastAsia="nl-NL"/>
        </w:rPr>
      </w:pPr>
      <w:r>
        <w:rPr>
          <w:lang w:eastAsia="nl-NL"/>
        </w:rPr>
        <w:t>b</w:t>
      </w:r>
      <w:r w:rsidR="00281F85">
        <w:rPr>
          <w:lang w:eastAsia="nl-NL"/>
        </w:rPr>
        <w:t>ezint: in contact komt</w:t>
      </w:r>
      <w:r w:rsidR="00C853D9">
        <w:rPr>
          <w:lang w:eastAsia="nl-NL"/>
        </w:rPr>
        <w:t xml:space="preserve"> met zijn/haar emoties en gevoelens en de signalen van het</w:t>
      </w:r>
      <w:r w:rsidR="00281F85">
        <w:rPr>
          <w:lang w:eastAsia="nl-NL"/>
        </w:rPr>
        <w:t xml:space="preserve"> lichaam leert kennen. Inzicht verkrijgt </w:t>
      </w:r>
      <w:r w:rsidR="00C853D9">
        <w:rPr>
          <w:lang w:eastAsia="nl-NL"/>
        </w:rPr>
        <w:t xml:space="preserve">in het </w:t>
      </w:r>
      <w:r w:rsidR="00AB4E1C">
        <w:rPr>
          <w:lang w:eastAsia="nl-NL"/>
        </w:rPr>
        <w:t>ontstaan van de arbeids-gerelateerde mentale aandoening</w:t>
      </w:r>
      <w:r w:rsidR="00C853D9">
        <w:rPr>
          <w:lang w:eastAsia="nl-NL"/>
        </w:rPr>
        <w:t>.</w:t>
      </w:r>
    </w:p>
    <w:p w14:paraId="29C4BF61" w14:textId="51FC8B5E" w:rsidR="00C853D9" w:rsidRDefault="009909E4" w:rsidP="00C853D9">
      <w:pPr>
        <w:pStyle w:val="Paragraphedeliste"/>
        <w:numPr>
          <w:ilvl w:val="0"/>
          <w:numId w:val="34"/>
        </w:numPr>
        <w:rPr>
          <w:lang w:eastAsia="nl-NL"/>
        </w:rPr>
      </w:pPr>
      <w:r>
        <w:rPr>
          <w:lang w:eastAsia="nl-NL"/>
        </w:rPr>
        <w:t>h</w:t>
      </w:r>
      <w:r w:rsidR="00281F85">
        <w:rPr>
          <w:lang w:eastAsia="nl-NL"/>
        </w:rPr>
        <w:t>et energieniveau herstelt doormiddel van</w:t>
      </w:r>
      <w:r w:rsidR="00C853D9">
        <w:rPr>
          <w:lang w:eastAsia="nl-NL"/>
        </w:rPr>
        <w:t xml:space="preserve"> therapie, ontspanningsoefeningen, trainingen, etc. </w:t>
      </w:r>
      <w:r>
        <w:rPr>
          <w:lang w:eastAsia="nl-NL"/>
        </w:rPr>
        <w:t>He</w:t>
      </w:r>
      <w:r w:rsidR="00C853D9">
        <w:rPr>
          <w:lang w:eastAsia="nl-NL"/>
        </w:rPr>
        <w:t xml:space="preserve">t energieniveau </w:t>
      </w:r>
      <w:r>
        <w:rPr>
          <w:lang w:eastAsia="nl-NL"/>
        </w:rPr>
        <w:t xml:space="preserve">dient </w:t>
      </w:r>
      <w:r w:rsidR="00C853D9">
        <w:rPr>
          <w:lang w:eastAsia="nl-NL"/>
        </w:rPr>
        <w:t xml:space="preserve">hersteld </w:t>
      </w:r>
      <w:r>
        <w:rPr>
          <w:lang w:eastAsia="nl-NL"/>
        </w:rPr>
        <w:t>te zijn om te reïntegreren.</w:t>
      </w:r>
    </w:p>
    <w:p w14:paraId="7BEEAB8D" w14:textId="6C0BE817" w:rsidR="00C853D9" w:rsidRDefault="009909E4" w:rsidP="00C853D9">
      <w:pPr>
        <w:pStyle w:val="Paragraphedeliste"/>
        <w:numPr>
          <w:ilvl w:val="0"/>
          <w:numId w:val="34"/>
        </w:numPr>
        <w:rPr>
          <w:lang w:eastAsia="nl-NL"/>
        </w:rPr>
      </w:pPr>
      <w:r>
        <w:rPr>
          <w:lang w:eastAsia="nl-NL"/>
        </w:rPr>
        <w:t>z</w:t>
      </w:r>
      <w:r w:rsidR="00281F85">
        <w:rPr>
          <w:lang w:eastAsia="nl-NL"/>
        </w:rPr>
        <w:t>ich hervindt</w:t>
      </w:r>
      <w:r w:rsidR="00C853D9">
        <w:rPr>
          <w:lang w:eastAsia="nl-NL"/>
        </w:rPr>
        <w:t xml:space="preserve">:  levensfilosofie aanpassen, problemen herinterpreteren, nieuwe doelen nastreven, etc. Pas bij een hervonden engagement </w:t>
      </w:r>
      <w:r>
        <w:rPr>
          <w:lang w:eastAsia="nl-NL"/>
        </w:rPr>
        <w:t>kan</w:t>
      </w:r>
      <w:r w:rsidR="00C853D9">
        <w:rPr>
          <w:lang w:eastAsia="nl-NL"/>
        </w:rPr>
        <w:t xml:space="preserve"> re-integreren een succes</w:t>
      </w:r>
      <w:r>
        <w:rPr>
          <w:lang w:eastAsia="nl-NL"/>
        </w:rPr>
        <w:t>verhaal worden</w:t>
      </w:r>
      <w:r w:rsidR="00C853D9">
        <w:rPr>
          <w:lang w:eastAsia="nl-NL"/>
        </w:rPr>
        <w:t>.</w:t>
      </w:r>
    </w:p>
    <w:p w14:paraId="0E382CB9" w14:textId="0120063A" w:rsidR="00281F85" w:rsidRDefault="009909E4" w:rsidP="00C853D9">
      <w:pPr>
        <w:pStyle w:val="Paragraphedeliste"/>
        <w:numPr>
          <w:ilvl w:val="0"/>
          <w:numId w:val="34"/>
        </w:numPr>
        <w:rPr>
          <w:lang w:eastAsia="nl-NL"/>
        </w:rPr>
      </w:pPr>
      <w:r>
        <w:rPr>
          <w:lang w:eastAsia="nl-NL"/>
        </w:rPr>
        <w:t>e</w:t>
      </w:r>
      <w:r w:rsidR="00AB4E1C">
        <w:rPr>
          <w:lang w:eastAsia="nl-NL"/>
        </w:rPr>
        <w:t>en a</w:t>
      </w:r>
      <w:r w:rsidR="00281F85">
        <w:rPr>
          <w:lang w:eastAsia="nl-NL"/>
        </w:rPr>
        <w:t>anvraag tot re-integratie</w:t>
      </w:r>
      <w:r>
        <w:rPr>
          <w:lang w:eastAsia="nl-NL"/>
        </w:rPr>
        <w:t xml:space="preserve"> indient.</w:t>
      </w:r>
    </w:p>
    <w:p w14:paraId="1C186949" w14:textId="7491B7ED" w:rsidR="00BC737D" w:rsidRDefault="00BC737D" w:rsidP="00222874">
      <w:pPr>
        <w:rPr>
          <w:lang w:eastAsia="nl-NL"/>
        </w:rPr>
      </w:pPr>
      <w:r>
        <w:rPr>
          <w:lang w:eastAsia="nl-NL"/>
        </w:rPr>
        <w:t xml:space="preserve">Het </w:t>
      </w:r>
      <w:r w:rsidR="006B2667">
        <w:rPr>
          <w:lang w:eastAsia="nl-NL"/>
        </w:rPr>
        <w:t>re-integratiebeleid is op vandaag</w:t>
      </w:r>
      <w:r>
        <w:rPr>
          <w:lang w:eastAsia="nl-NL"/>
        </w:rPr>
        <w:t xml:space="preserve"> enkel toegespitst op werknemers met een arbeids-gerelateerde mentale aandoening</w:t>
      </w:r>
      <w:r w:rsidR="00220446">
        <w:rPr>
          <w:lang w:eastAsia="nl-NL"/>
        </w:rPr>
        <w:t xml:space="preserve"> </w:t>
      </w:r>
      <w:r w:rsidR="009909E4">
        <w:rPr>
          <w:lang w:eastAsia="nl-NL"/>
        </w:rPr>
        <w:t>meer bepaald</w:t>
      </w:r>
      <w:r w:rsidR="00220446">
        <w:rPr>
          <w:lang w:eastAsia="nl-NL"/>
        </w:rPr>
        <w:t xml:space="preserve"> in het kader van het pilootproject ‘geïntegreerde preventiebeleid burn-out’ georganiseerd door de FOD Sociale Zekerheid</w:t>
      </w:r>
      <w:r>
        <w:rPr>
          <w:lang w:eastAsia="nl-NL"/>
        </w:rPr>
        <w:t>. Het ASZ</w:t>
      </w:r>
      <w:r w:rsidR="004D783E">
        <w:rPr>
          <w:lang w:eastAsia="nl-NL"/>
        </w:rPr>
        <w:t>/MSSZ</w:t>
      </w:r>
      <w:r>
        <w:rPr>
          <w:lang w:eastAsia="nl-NL"/>
        </w:rPr>
        <w:t xml:space="preserve"> heeft als doelstelling het re-integratiebeleid op termijn uit breiden naar alle langdurige afwezigen.</w:t>
      </w:r>
    </w:p>
    <w:p w14:paraId="6F8BD235" w14:textId="77777777" w:rsidR="006B2667" w:rsidRDefault="006B2667" w:rsidP="00222874">
      <w:pPr>
        <w:rPr>
          <w:lang w:eastAsia="nl-NL"/>
        </w:rPr>
      </w:pPr>
    </w:p>
    <w:p w14:paraId="620C4066" w14:textId="77777777" w:rsidR="00BF7697" w:rsidRDefault="00BF7697" w:rsidP="00BF7697">
      <w:pPr>
        <w:pStyle w:val="Paragraphedeliste"/>
        <w:numPr>
          <w:ilvl w:val="1"/>
          <w:numId w:val="28"/>
        </w:numPr>
        <w:rPr>
          <w:b/>
          <w:lang w:eastAsia="nl-NL"/>
        </w:rPr>
      </w:pPr>
      <w:r>
        <w:rPr>
          <w:b/>
          <w:lang w:eastAsia="nl-NL"/>
        </w:rPr>
        <w:t>Doelgroep</w:t>
      </w:r>
    </w:p>
    <w:p w14:paraId="0B0F80B8" w14:textId="01E276B7" w:rsidR="00A8552E" w:rsidRDefault="00BF7697" w:rsidP="00A8552E">
      <w:pPr>
        <w:rPr>
          <w:lang w:eastAsia="nl-NL"/>
        </w:rPr>
      </w:pPr>
      <w:r>
        <w:rPr>
          <w:lang w:eastAsia="nl-NL"/>
        </w:rPr>
        <w:t>Het re</w:t>
      </w:r>
      <w:r w:rsidR="00BC737D">
        <w:rPr>
          <w:lang w:eastAsia="nl-NL"/>
        </w:rPr>
        <w:t>-integratiebeleid is gericht op d</w:t>
      </w:r>
      <w:r w:rsidR="009909E4">
        <w:rPr>
          <w:lang w:eastAsia="nl-NL"/>
        </w:rPr>
        <w:t xml:space="preserve">e re-integratie van werknemers </w:t>
      </w:r>
      <w:r w:rsidR="00BC737D">
        <w:rPr>
          <w:lang w:eastAsia="nl-NL"/>
        </w:rPr>
        <w:t>tijdens</w:t>
      </w:r>
      <w:r w:rsidR="009909E4">
        <w:rPr>
          <w:lang w:eastAsia="nl-NL"/>
        </w:rPr>
        <w:t xml:space="preserve"> / na</w:t>
      </w:r>
      <w:r w:rsidR="00AB4E1C">
        <w:rPr>
          <w:lang w:eastAsia="nl-NL"/>
        </w:rPr>
        <w:t xml:space="preserve"> ziekte ten gevolge van</w:t>
      </w:r>
      <w:r w:rsidR="00BC737D">
        <w:rPr>
          <w:lang w:eastAsia="nl-NL"/>
        </w:rPr>
        <w:t xml:space="preserve"> een arbeids-gerelateerde mentale aandoening. </w:t>
      </w:r>
    </w:p>
    <w:p w14:paraId="6CC9C964" w14:textId="77777777" w:rsidR="002830A5" w:rsidRPr="00A8552E" w:rsidRDefault="002830A5" w:rsidP="00A8552E">
      <w:pPr>
        <w:rPr>
          <w:b/>
          <w:lang w:eastAsia="nl-NL"/>
        </w:rPr>
      </w:pPr>
    </w:p>
    <w:p w14:paraId="143FE429" w14:textId="77777777" w:rsidR="00A8552E" w:rsidRDefault="00092057" w:rsidP="00A8552E">
      <w:pPr>
        <w:rPr>
          <w:b/>
          <w:sz w:val="28"/>
          <w:lang w:eastAsia="nl-NL"/>
        </w:rPr>
      </w:pPr>
      <w:r>
        <w:rPr>
          <w:b/>
          <w:sz w:val="28"/>
          <w:lang w:eastAsia="nl-NL"/>
        </w:rPr>
        <w:t>2.</w:t>
      </w:r>
      <w:r w:rsidR="00A8552E">
        <w:rPr>
          <w:b/>
          <w:sz w:val="28"/>
          <w:lang w:eastAsia="nl-NL"/>
        </w:rPr>
        <w:t xml:space="preserve"> Verloop re-integratietraject</w:t>
      </w:r>
    </w:p>
    <w:p w14:paraId="7220C2D9" w14:textId="77777777" w:rsidR="00A8552E" w:rsidRDefault="00A8552E" w:rsidP="00A8552E">
      <w:pPr>
        <w:rPr>
          <w:lang w:eastAsia="nl-NL"/>
        </w:rPr>
      </w:pPr>
      <w:r>
        <w:rPr>
          <w:lang w:eastAsia="nl-NL"/>
        </w:rPr>
        <w:t>Zoals hierboven omschreven is een re-integratietraject maatwerk. Iedere werknemer</w:t>
      </w:r>
      <w:r w:rsidR="002243CA">
        <w:rPr>
          <w:lang w:eastAsia="nl-NL"/>
        </w:rPr>
        <w:t xml:space="preserve"> doorloopt het herstelproces op een andere manier wat impliceert dat hij/zij ook andere behoeften heeft </w:t>
      </w:r>
      <w:r>
        <w:rPr>
          <w:lang w:eastAsia="nl-NL"/>
        </w:rPr>
        <w:t xml:space="preserve">tijdens zijn/haar re-integratie. </w:t>
      </w:r>
    </w:p>
    <w:p w14:paraId="6DDFE362" w14:textId="52E612BD" w:rsidR="00281F85" w:rsidRDefault="002243CA" w:rsidP="00A8552E">
      <w:pPr>
        <w:rPr>
          <w:lang w:eastAsia="nl-NL"/>
        </w:rPr>
      </w:pPr>
      <w:r>
        <w:rPr>
          <w:lang w:eastAsia="nl-NL"/>
        </w:rPr>
        <w:t>Het ASZ/ MSSZ vindt</w:t>
      </w:r>
      <w:r w:rsidR="004D783E">
        <w:rPr>
          <w:lang w:eastAsia="nl-NL"/>
        </w:rPr>
        <w:t xml:space="preserve"> het belangrijk om een duidelijk beeld te scheppen over wat er (in grote lijnen) verwacht mag worden van het re-integratietraject</w:t>
      </w:r>
      <w:r w:rsidR="00AB4E1C">
        <w:rPr>
          <w:lang w:eastAsia="nl-NL"/>
        </w:rPr>
        <w:t>. Hieronder</w:t>
      </w:r>
      <w:r w:rsidR="004D783E">
        <w:rPr>
          <w:lang w:eastAsia="nl-NL"/>
        </w:rPr>
        <w:t xml:space="preserve"> worden  een aantal stappen toegelicht </w:t>
      </w:r>
      <w:r w:rsidR="00A8552E">
        <w:rPr>
          <w:lang w:eastAsia="nl-NL"/>
        </w:rPr>
        <w:t xml:space="preserve">die voor alle werknemers hetzelfde zijn. </w:t>
      </w:r>
      <w:r w:rsidR="004D783E">
        <w:rPr>
          <w:lang w:eastAsia="nl-NL"/>
        </w:rPr>
        <w:t>Voort</w:t>
      </w:r>
      <w:r w:rsidR="009909E4">
        <w:rPr>
          <w:lang w:eastAsia="nl-NL"/>
        </w:rPr>
        <w:t>s</w:t>
      </w:r>
      <w:r w:rsidR="004D783E">
        <w:rPr>
          <w:lang w:eastAsia="nl-NL"/>
        </w:rPr>
        <w:t xml:space="preserve"> worden er nog een aantal andere mogelijkheden beschreven die niet noodzakelijk voor alle werknemers van toepassing zijn binnen </w:t>
      </w:r>
      <w:r w:rsidR="009909E4">
        <w:rPr>
          <w:lang w:eastAsia="nl-NL"/>
        </w:rPr>
        <w:t>het</w:t>
      </w:r>
      <w:r w:rsidR="004D783E">
        <w:rPr>
          <w:lang w:eastAsia="nl-NL"/>
        </w:rPr>
        <w:t xml:space="preserve"> re-integratietraject.</w:t>
      </w:r>
      <w:r w:rsidR="00A8552E">
        <w:rPr>
          <w:lang w:eastAsia="nl-NL"/>
        </w:rPr>
        <w:t xml:space="preserve"> </w:t>
      </w:r>
    </w:p>
    <w:p w14:paraId="41231DD0" w14:textId="01176C1D" w:rsidR="00AB4E1C" w:rsidRDefault="00AB4E1C" w:rsidP="00A8552E">
      <w:pPr>
        <w:rPr>
          <w:lang w:eastAsia="nl-NL"/>
        </w:rPr>
      </w:pPr>
    </w:p>
    <w:p w14:paraId="7A9B3D4B" w14:textId="77777777" w:rsidR="009126F0" w:rsidRDefault="009126F0" w:rsidP="00A8552E">
      <w:pPr>
        <w:rPr>
          <w:lang w:eastAsia="nl-NL"/>
        </w:rPr>
      </w:pPr>
    </w:p>
    <w:p w14:paraId="6B50FA8A" w14:textId="77777777" w:rsidR="00281F85" w:rsidRPr="00AB4E1C" w:rsidRDefault="00AB4E1C" w:rsidP="00A8552E">
      <w:pPr>
        <w:rPr>
          <w:b/>
          <w:i/>
          <w:sz w:val="24"/>
          <w:lang w:eastAsia="nl-NL"/>
        </w:rPr>
      </w:pPr>
      <w:r w:rsidRPr="00AB4E1C">
        <w:rPr>
          <w:b/>
          <w:i/>
          <w:sz w:val="24"/>
          <w:lang w:eastAsia="nl-NL"/>
        </w:rPr>
        <w:lastRenderedPageBreak/>
        <w:t>A. Uniform</w:t>
      </w:r>
    </w:p>
    <w:p w14:paraId="1CA87818" w14:textId="77777777" w:rsidR="004D783E" w:rsidRDefault="00404962" w:rsidP="00A8552E">
      <w:pPr>
        <w:rPr>
          <w:b/>
          <w:lang w:eastAsia="nl-NL"/>
        </w:rPr>
      </w:pPr>
      <w:r>
        <w:rPr>
          <w:b/>
          <w:lang w:eastAsia="nl-NL"/>
        </w:rPr>
        <w:t>2.1.</w:t>
      </w:r>
      <w:r w:rsidR="004D783E" w:rsidRPr="004D783E">
        <w:rPr>
          <w:b/>
          <w:lang w:eastAsia="nl-NL"/>
        </w:rPr>
        <w:t xml:space="preserve"> </w:t>
      </w:r>
      <w:r w:rsidR="002243CA">
        <w:rPr>
          <w:b/>
          <w:lang w:eastAsia="nl-NL"/>
        </w:rPr>
        <w:t>Aanvraag tot opstart van een re-integratietraject</w:t>
      </w:r>
    </w:p>
    <w:p w14:paraId="06140338" w14:textId="573D9FD7" w:rsidR="00AC5E60" w:rsidRDefault="00AC5E60" w:rsidP="00A8552E">
      <w:pPr>
        <w:rPr>
          <w:lang w:eastAsia="nl-NL"/>
        </w:rPr>
      </w:pPr>
      <w:r>
        <w:rPr>
          <w:lang w:eastAsia="nl-NL"/>
        </w:rPr>
        <w:t xml:space="preserve">Het ASZ/MSSZ weet </w:t>
      </w:r>
      <w:r w:rsidR="0080536B">
        <w:rPr>
          <w:lang w:eastAsia="nl-NL"/>
        </w:rPr>
        <w:t>de reden van de l</w:t>
      </w:r>
      <w:r>
        <w:rPr>
          <w:lang w:eastAsia="nl-NL"/>
        </w:rPr>
        <w:t>angdurig</w:t>
      </w:r>
      <w:r w:rsidR="0080536B">
        <w:rPr>
          <w:lang w:eastAsia="nl-NL"/>
        </w:rPr>
        <w:t>e</w:t>
      </w:r>
      <w:r>
        <w:rPr>
          <w:lang w:eastAsia="nl-NL"/>
        </w:rPr>
        <w:t xml:space="preserve"> afwezig</w:t>
      </w:r>
      <w:r w:rsidR="0080536B">
        <w:rPr>
          <w:lang w:eastAsia="nl-NL"/>
        </w:rPr>
        <w:t>heid</w:t>
      </w:r>
      <w:r>
        <w:rPr>
          <w:lang w:eastAsia="nl-NL"/>
        </w:rPr>
        <w:t xml:space="preserve"> wegens ziekte</w:t>
      </w:r>
      <w:r w:rsidR="0080536B">
        <w:rPr>
          <w:lang w:eastAsia="nl-NL"/>
        </w:rPr>
        <w:t xml:space="preserve"> niet</w:t>
      </w:r>
      <w:r>
        <w:rPr>
          <w:lang w:eastAsia="nl-NL"/>
        </w:rPr>
        <w:t>. Dit impliceert dat een re-integratietraject in het kader van een arbeids-gerelateerde mentale aandoening enkel gestart kan worden op vraag van de werknemer.</w:t>
      </w:r>
    </w:p>
    <w:p w14:paraId="48CC2E4B" w14:textId="47758A9D" w:rsidR="00AC5E60" w:rsidRDefault="00AC5E60" w:rsidP="00A8552E">
      <w:pPr>
        <w:rPr>
          <w:lang w:eastAsia="nl-NL"/>
        </w:rPr>
      </w:pPr>
      <w:r>
        <w:rPr>
          <w:lang w:eastAsia="nl-NL"/>
        </w:rPr>
        <w:t>De werknemer krijgt bij een afwezigheid van &gt;30 kalenderdagen een brief toegestuurd v</w:t>
      </w:r>
      <w:r w:rsidR="002830A5">
        <w:rPr>
          <w:lang w:eastAsia="nl-NL"/>
        </w:rPr>
        <w:t>anuit de personeelsdienst waarop</w:t>
      </w:r>
      <w:r>
        <w:rPr>
          <w:lang w:eastAsia="nl-NL"/>
        </w:rPr>
        <w:t xml:space="preserve"> hij/zij kan aanduiden welke informati</w:t>
      </w:r>
      <w:r w:rsidR="00AB4E1C">
        <w:rPr>
          <w:lang w:eastAsia="nl-NL"/>
        </w:rPr>
        <w:t>e hij/zij wenst t</w:t>
      </w:r>
      <w:r>
        <w:rPr>
          <w:lang w:eastAsia="nl-NL"/>
        </w:rPr>
        <w:t>e ontvangen tijdens de afwezigheid. Op vraag van de werknemer stuurt de personeelsdienst de informatiebrochure op over re-integratie na een arbeids-gerelateerde mentale aandoening</w:t>
      </w:r>
      <w:r w:rsidR="0080536B">
        <w:rPr>
          <w:lang w:eastAsia="nl-NL"/>
        </w:rPr>
        <w:t>, tevens</w:t>
      </w:r>
      <w:r>
        <w:rPr>
          <w:lang w:eastAsia="nl-NL"/>
        </w:rPr>
        <w:t xml:space="preserve"> terug te vinden op het ASZnet. </w:t>
      </w:r>
      <w:r w:rsidR="0080536B">
        <w:rPr>
          <w:lang w:eastAsia="nl-NL"/>
        </w:rPr>
        <w:t xml:space="preserve">De contactgegevens in de infobrochure geven de medewerker de mogelijkheid de contactpersoon te contacteren en het traject op te starten. </w:t>
      </w:r>
      <w:r w:rsidR="002243CA">
        <w:rPr>
          <w:lang w:eastAsia="nl-NL"/>
        </w:rPr>
        <w:t xml:space="preserve">De vraag </w:t>
      </w:r>
      <w:r w:rsidR="0080536B">
        <w:rPr>
          <w:lang w:eastAsia="nl-NL"/>
        </w:rPr>
        <w:t xml:space="preserve">tot het ontvangen van de brochure zet dit traject dus </w:t>
      </w:r>
      <w:r w:rsidR="0080536B" w:rsidRPr="0080536B">
        <w:rPr>
          <w:lang w:eastAsia="nl-NL"/>
        </w:rPr>
        <w:t>niet</w:t>
      </w:r>
      <w:r w:rsidR="0080536B">
        <w:rPr>
          <w:lang w:eastAsia="nl-NL"/>
        </w:rPr>
        <w:t xml:space="preserve"> in gang. </w:t>
      </w:r>
    </w:p>
    <w:p w14:paraId="5095F649" w14:textId="572DF9B3" w:rsidR="00B31C79" w:rsidRDefault="00AC5E60" w:rsidP="00404962">
      <w:pPr>
        <w:rPr>
          <w:b/>
          <w:lang w:eastAsia="nl-NL"/>
        </w:rPr>
      </w:pPr>
      <w:r>
        <w:rPr>
          <w:b/>
          <w:lang w:eastAsia="nl-NL"/>
        </w:rPr>
        <w:t>Contactgegevens aanvraag re-integratietraject:</w:t>
      </w:r>
    </w:p>
    <w:p w14:paraId="19D11E7F" w14:textId="0596B38D" w:rsidR="00B31C79" w:rsidRDefault="00B31C79" w:rsidP="00404962">
      <w:pPr>
        <w:rPr>
          <w:b/>
          <w:lang w:eastAsia="nl-NL"/>
        </w:rPr>
      </w:pPr>
      <w:r>
        <w:rPr>
          <w:b/>
          <w:lang w:eastAsia="nl-NL"/>
        </w:rPr>
        <w:t>…</w:t>
      </w:r>
      <w:bookmarkStart w:id="0" w:name="_GoBack"/>
      <w:bookmarkEnd w:id="0"/>
    </w:p>
    <w:p w14:paraId="76B387F3" w14:textId="003D73F4" w:rsidR="00404962" w:rsidRDefault="00404962" w:rsidP="00404962">
      <w:pPr>
        <w:rPr>
          <w:b/>
          <w:lang w:eastAsia="nl-NL"/>
        </w:rPr>
      </w:pPr>
      <w:r>
        <w:rPr>
          <w:b/>
          <w:lang w:eastAsia="nl-NL"/>
        </w:rPr>
        <w:t>Gegevens te vermelden bij contactopname:</w:t>
      </w:r>
    </w:p>
    <w:p w14:paraId="607359D4" w14:textId="77777777" w:rsidR="00404962" w:rsidRPr="00404962" w:rsidRDefault="00404962" w:rsidP="00404962">
      <w:pPr>
        <w:pStyle w:val="Paragraphedeliste"/>
        <w:numPr>
          <w:ilvl w:val="0"/>
          <w:numId w:val="32"/>
        </w:numPr>
        <w:rPr>
          <w:b/>
          <w:lang w:eastAsia="nl-NL"/>
        </w:rPr>
      </w:pPr>
      <w:r>
        <w:rPr>
          <w:lang w:eastAsia="nl-NL"/>
        </w:rPr>
        <w:t>Naam/voornaam</w:t>
      </w:r>
    </w:p>
    <w:p w14:paraId="444A113A" w14:textId="77777777" w:rsidR="00404962" w:rsidRPr="00404962" w:rsidRDefault="00404962" w:rsidP="00404962">
      <w:pPr>
        <w:pStyle w:val="Paragraphedeliste"/>
        <w:numPr>
          <w:ilvl w:val="0"/>
          <w:numId w:val="32"/>
        </w:numPr>
        <w:rPr>
          <w:b/>
          <w:lang w:eastAsia="nl-NL"/>
        </w:rPr>
      </w:pPr>
      <w:r>
        <w:rPr>
          <w:lang w:eastAsia="nl-NL"/>
        </w:rPr>
        <w:t>Contactgegevens: e-mail of telefoonnummer</w:t>
      </w:r>
    </w:p>
    <w:p w14:paraId="6883B788" w14:textId="77777777" w:rsidR="00404962" w:rsidRPr="00404962" w:rsidRDefault="00404962" w:rsidP="00404962">
      <w:pPr>
        <w:pStyle w:val="Paragraphedeliste"/>
        <w:numPr>
          <w:ilvl w:val="0"/>
          <w:numId w:val="32"/>
        </w:numPr>
        <w:rPr>
          <w:b/>
          <w:lang w:eastAsia="nl-NL"/>
        </w:rPr>
      </w:pPr>
      <w:r>
        <w:rPr>
          <w:lang w:eastAsia="nl-NL"/>
        </w:rPr>
        <w:t>Dienst</w:t>
      </w:r>
    </w:p>
    <w:p w14:paraId="2024D7F7" w14:textId="77777777" w:rsidR="00404962" w:rsidRPr="00404962" w:rsidRDefault="00404962" w:rsidP="00404962">
      <w:pPr>
        <w:pStyle w:val="Paragraphedeliste"/>
        <w:numPr>
          <w:ilvl w:val="0"/>
          <w:numId w:val="32"/>
        </w:numPr>
        <w:rPr>
          <w:b/>
          <w:lang w:eastAsia="nl-NL"/>
        </w:rPr>
      </w:pPr>
      <w:r>
        <w:rPr>
          <w:lang w:eastAsia="nl-NL"/>
        </w:rPr>
        <w:t>Periode van afwezigheid</w:t>
      </w:r>
    </w:p>
    <w:p w14:paraId="407DE65D" w14:textId="77777777" w:rsidR="00404962" w:rsidRPr="00404962" w:rsidRDefault="00404962" w:rsidP="00404962">
      <w:pPr>
        <w:pStyle w:val="Paragraphedeliste"/>
        <w:numPr>
          <w:ilvl w:val="0"/>
          <w:numId w:val="32"/>
        </w:numPr>
        <w:rPr>
          <w:b/>
          <w:lang w:eastAsia="nl-NL"/>
        </w:rPr>
      </w:pPr>
      <w:r>
        <w:rPr>
          <w:lang w:eastAsia="nl-NL"/>
        </w:rPr>
        <w:t>Weet uw leidinggevende dat u burn-out klachten hebt?</w:t>
      </w:r>
    </w:p>
    <w:p w14:paraId="38FB4A23" w14:textId="64786E94" w:rsidR="00404962" w:rsidRDefault="00AB4E1C" w:rsidP="002243CA">
      <w:pPr>
        <w:rPr>
          <w:lang w:eastAsia="nl-NL"/>
        </w:rPr>
      </w:pPr>
      <w:r>
        <w:rPr>
          <w:lang w:eastAsia="nl-NL"/>
        </w:rPr>
        <w:t>De</w:t>
      </w:r>
      <w:r w:rsidR="002243CA">
        <w:rPr>
          <w:lang w:eastAsia="nl-NL"/>
        </w:rPr>
        <w:t xml:space="preserve"> aanvraag wordt binnen de 7 </w:t>
      </w:r>
      <w:r>
        <w:rPr>
          <w:lang w:eastAsia="nl-NL"/>
        </w:rPr>
        <w:t>werkdagen behandeld. Er zal telefonisch contact met de werknemer</w:t>
      </w:r>
      <w:r w:rsidR="002243CA">
        <w:rPr>
          <w:lang w:eastAsia="nl-NL"/>
        </w:rPr>
        <w:t xml:space="preserve"> worden opgenomen </w:t>
      </w:r>
      <w:r w:rsidR="0080536B">
        <w:rPr>
          <w:lang w:eastAsia="nl-NL"/>
        </w:rPr>
        <w:t xml:space="preserve">zodat </w:t>
      </w:r>
      <w:r w:rsidR="002243CA">
        <w:rPr>
          <w:lang w:eastAsia="nl-NL"/>
        </w:rPr>
        <w:t>een eerste gesprek</w:t>
      </w:r>
      <w:r w:rsidR="0080536B">
        <w:rPr>
          <w:lang w:eastAsia="nl-NL"/>
        </w:rPr>
        <w:t xml:space="preserve"> kan gepland worden</w:t>
      </w:r>
      <w:r w:rsidR="002243CA">
        <w:rPr>
          <w:lang w:eastAsia="nl-NL"/>
        </w:rPr>
        <w:t>.</w:t>
      </w:r>
    </w:p>
    <w:p w14:paraId="1B57FE14" w14:textId="77777777" w:rsidR="00281F85" w:rsidRDefault="00281F85" w:rsidP="002243CA">
      <w:pPr>
        <w:rPr>
          <w:lang w:eastAsia="nl-NL"/>
        </w:rPr>
      </w:pPr>
    </w:p>
    <w:p w14:paraId="19BB052F" w14:textId="77777777" w:rsidR="002243CA" w:rsidRDefault="00092057" w:rsidP="002243CA">
      <w:pPr>
        <w:rPr>
          <w:b/>
          <w:lang w:eastAsia="nl-NL"/>
        </w:rPr>
      </w:pPr>
      <w:r>
        <w:rPr>
          <w:b/>
          <w:lang w:eastAsia="nl-NL"/>
        </w:rPr>
        <w:t>2.</w:t>
      </w:r>
      <w:r w:rsidR="00404962">
        <w:rPr>
          <w:b/>
          <w:lang w:eastAsia="nl-NL"/>
        </w:rPr>
        <w:t>2</w:t>
      </w:r>
      <w:r w:rsidR="002243CA" w:rsidRPr="00E27A44">
        <w:rPr>
          <w:b/>
          <w:lang w:eastAsia="nl-NL"/>
        </w:rPr>
        <w:t xml:space="preserve"> Let</w:t>
      </w:r>
      <w:r w:rsidR="007861E8" w:rsidRPr="00E27A44">
        <w:rPr>
          <w:b/>
          <w:lang w:eastAsia="nl-NL"/>
        </w:rPr>
        <w:t>’</w:t>
      </w:r>
      <w:r w:rsidR="002243CA" w:rsidRPr="00E27A44">
        <w:rPr>
          <w:b/>
          <w:lang w:eastAsia="nl-NL"/>
        </w:rPr>
        <w:t>s</w:t>
      </w:r>
      <w:r w:rsidR="002243CA">
        <w:rPr>
          <w:b/>
          <w:lang w:eastAsia="nl-NL"/>
        </w:rPr>
        <w:t xml:space="preserve"> talk</w:t>
      </w:r>
    </w:p>
    <w:p w14:paraId="36C28D3A" w14:textId="501B3BCD" w:rsidR="0047733B" w:rsidRDefault="0047733B" w:rsidP="002243CA">
      <w:pPr>
        <w:rPr>
          <w:lang w:eastAsia="nl-NL"/>
        </w:rPr>
      </w:pPr>
      <w:r>
        <w:rPr>
          <w:lang w:eastAsia="nl-NL"/>
        </w:rPr>
        <w:t xml:space="preserve">Na de kennisgeving tot re-integratie neemt een HR stafmedewerker contact </w:t>
      </w:r>
      <w:r w:rsidR="0095169E">
        <w:rPr>
          <w:lang w:eastAsia="nl-NL"/>
        </w:rPr>
        <w:t xml:space="preserve">op met de werknemer </w:t>
      </w:r>
      <w:r>
        <w:rPr>
          <w:lang w:eastAsia="nl-NL"/>
        </w:rPr>
        <w:t xml:space="preserve"> om </w:t>
      </w:r>
      <w:r w:rsidR="0080536B">
        <w:rPr>
          <w:lang w:eastAsia="nl-NL"/>
        </w:rPr>
        <w:t>een intakegesprek te plannen.</w:t>
      </w:r>
      <w:r>
        <w:rPr>
          <w:lang w:eastAsia="nl-NL"/>
        </w:rPr>
        <w:t xml:space="preserve"> </w:t>
      </w:r>
    </w:p>
    <w:p w14:paraId="60B0C9E7" w14:textId="77777777" w:rsidR="00E27A44" w:rsidRDefault="00AB4E1C" w:rsidP="002243CA">
      <w:pPr>
        <w:rPr>
          <w:lang w:eastAsia="nl-NL"/>
        </w:rPr>
      </w:pPr>
      <w:r>
        <w:rPr>
          <w:lang w:eastAsia="nl-NL"/>
        </w:rPr>
        <w:t>Het</w:t>
      </w:r>
      <w:r w:rsidR="00E27A44">
        <w:rPr>
          <w:lang w:eastAsia="nl-NL"/>
        </w:rPr>
        <w:t xml:space="preserve"> intakegesprek </w:t>
      </w:r>
      <w:r>
        <w:rPr>
          <w:lang w:eastAsia="nl-NL"/>
        </w:rPr>
        <w:t>heeft als doel bepaalde thema’s die bijdragen tot de arbeids-gerelateerde mentale aandoening</w:t>
      </w:r>
      <w:r w:rsidR="00E27A44">
        <w:rPr>
          <w:lang w:eastAsia="nl-NL"/>
        </w:rPr>
        <w:t xml:space="preserve"> bespreekbaar te maken. </w:t>
      </w:r>
      <w:r>
        <w:rPr>
          <w:lang w:eastAsia="nl-NL"/>
        </w:rPr>
        <w:t>Een</w:t>
      </w:r>
      <w:r w:rsidR="00E27A44">
        <w:rPr>
          <w:lang w:eastAsia="nl-NL"/>
        </w:rPr>
        <w:t xml:space="preserve"> eerlijke analyse verduidelijkt wat er is misgegaan</w:t>
      </w:r>
      <w:r>
        <w:rPr>
          <w:lang w:eastAsia="nl-NL"/>
        </w:rPr>
        <w:t>. H</w:t>
      </w:r>
      <w:r w:rsidR="00E27A44">
        <w:rPr>
          <w:lang w:eastAsia="nl-NL"/>
        </w:rPr>
        <w:t>et ASZ/MSSZ maakt graag deze analyse met de werknemer.</w:t>
      </w:r>
    </w:p>
    <w:p w14:paraId="793E88F8" w14:textId="77777777" w:rsidR="0095169E" w:rsidRDefault="0095169E" w:rsidP="002243CA">
      <w:pPr>
        <w:rPr>
          <w:lang w:eastAsia="nl-NL"/>
        </w:rPr>
      </w:pPr>
      <w:r>
        <w:rPr>
          <w:lang w:eastAsia="nl-NL"/>
        </w:rPr>
        <w:t>Wat kan de werknemer van het intakegesprek verwachten:</w:t>
      </w:r>
    </w:p>
    <w:p w14:paraId="6F197B11" w14:textId="77777777" w:rsidR="0047733B" w:rsidRDefault="0047733B" w:rsidP="00E27A44">
      <w:pPr>
        <w:pStyle w:val="Paragraphedeliste"/>
        <w:numPr>
          <w:ilvl w:val="0"/>
          <w:numId w:val="31"/>
        </w:numPr>
        <w:rPr>
          <w:lang w:eastAsia="nl-NL"/>
        </w:rPr>
      </w:pPr>
      <w:r>
        <w:rPr>
          <w:lang w:eastAsia="nl-NL"/>
        </w:rPr>
        <w:t>Het intakeges</w:t>
      </w:r>
      <w:r w:rsidR="00AB4E1C">
        <w:rPr>
          <w:lang w:eastAsia="nl-NL"/>
        </w:rPr>
        <w:t>prek is vrijblijvend.</w:t>
      </w:r>
      <w:r w:rsidR="0095169E">
        <w:rPr>
          <w:lang w:eastAsia="nl-NL"/>
        </w:rPr>
        <w:t xml:space="preserve"> </w:t>
      </w:r>
      <w:r w:rsidR="00AB4E1C">
        <w:rPr>
          <w:lang w:eastAsia="nl-NL"/>
        </w:rPr>
        <w:t>D</w:t>
      </w:r>
      <w:r w:rsidR="0095169E">
        <w:rPr>
          <w:lang w:eastAsia="nl-NL"/>
        </w:rPr>
        <w:t xml:space="preserve">e werknemer kan na het intakegesprek nog steeds beslissen of hij/zij instapt in het re-integratietraject. </w:t>
      </w:r>
    </w:p>
    <w:p w14:paraId="3F932773" w14:textId="77777777" w:rsidR="00E27A44" w:rsidRDefault="00E27A44" w:rsidP="00E27A44">
      <w:pPr>
        <w:pStyle w:val="Paragraphedeliste"/>
        <w:numPr>
          <w:ilvl w:val="0"/>
          <w:numId w:val="31"/>
        </w:numPr>
        <w:rPr>
          <w:lang w:eastAsia="nl-NL"/>
        </w:rPr>
      </w:pPr>
      <w:r>
        <w:rPr>
          <w:lang w:eastAsia="nl-NL"/>
        </w:rPr>
        <w:t xml:space="preserve">Het intakegesprek is vertrouwelijk. Tijdens het intakegesprek wordt samen met de werknemer besproken welke partijen er betrokken mogen worden in het re-integratietraject. </w:t>
      </w:r>
      <w:r>
        <w:rPr>
          <w:lang w:eastAsia="nl-NL"/>
        </w:rPr>
        <w:lastRenderedPageBreak/>
        <w:t>Deze partijen worden mits uitdrukkelijke toestemming van de werknemer op de hoogte gebracht.</w:t>
      </w:r>
    </w:p>
    <w:p w14:paraId="0B5D2C64" w14:textId="77777777" w:rsidR="00E27A44" w:rsidRDefault="00AB4E1C" w:rsidP="00E27A44">
      <w:pPr>
        <w:pStyle w:val="Paragraphedeliste"/>
        <w:numPr>
          <w:ilvl w:val="0"/>
          <w:numId w:val="31"/>
        </w:numPr>
        <w:rPr>
          <w:lang w:eastAsia="nl-NL"/>
        </w:rPr>
      </w:pPr>
      <w:r>
        <w:rPr>
          <w:lang w:eastAsia="nl-NL"/>
        </w:rPr>
        <w:t>Het</w:t>
      </w:r>
      <w:r w:rsidR="0095169E">
        <w:rPr>
          <w:lang w:eastAsia="nl-NL"/>
        </w:rPr>
        <w:t xml:space="preserve"> ASZ/MSSZ </w:t>
      </w:r>
      <w:r>
        <w:rPr>
          <w:lang w:eastAsia="nl-NL"/>
        </w:rPr>
        <w:t xml:space="preserve">verwacht </w:t>
      </w:r>
      <w:r w:rsidR="0095169E">
        <w:rPr>
          <w:lang w:eastAsia="nl-NL"/>
        </w:rPr>
        <w:t>niet dat de werknemer binnen de eerste weken terug hervat. Het intakegesprek vindt best plaats een aantal weken/maanden voor de werknemer terug hervat.</w:t>
      </w:r>
      <w:r w:rsidR="00404962">
        <w:rPr>
          <w:lang w:eastAsia="nl-NL"/>
        </w:rPr>
        <w:t xml:space="preserve"> </w:t>
      </w:r>
      <w:r w:rsidR="00500B08">
        <w:rPr>
          <w:lang w:eastAsia="nl-NL"/>
        </w:rPr>
        <w:t>Ook w</w:t>
      </w:r>
      <w:r w:rsidR="00404962">
        <w:rPr>
          <w:lang w:eastAsia="nl-NL"/>
        </w:rPr>
        <w:t>anneer de werknemer zich nog niet volledig klaar voelt om te herstarten is het aan te raden het intakegesprek te voeren.</w:t>
      </w:r>
    </w:p>
    <w:p w14:paraId="107CA1FE" w14:textId="77777777" w:rsidR="00404962" w:rsidRDefault="00404962" w:rsidP="0095169E">
      <w:pPr>
        <w:pStyle w:val="Paragraphedeliste"/>
        <w:numPr>
          <w:ilvl w:val="0"/>
          <w:numId w:val="31"/>
        </w:numPr>
        <w:rPr>
          <w:lang w:eastAsia="nl-NL"/>
        </w:rPr>
      </w:pPr>
      <w:r>
        <w:rPr>
          <w:lang w:eastAsia="nl-NL"/>
        </w:rPr>
        <w:t xml:space="preserve">Het intakegesprek brengt de verwachtingen vanuit werknemers- en werkgevers kant in kaart. De werkgever kan de randvoorwaarden </w:t>
      </w:r>
      <w:r w:rsidR="00AB4E1C">
        <w:rPr>
          <w:lang w:eastAsia="nl-NL"/>
        </w:rPr>
        <w:t>aangeven</w:t>
      </w:r>
      <w:r>
        <w:rPr>
          <w:lang w:eastAsia="nl-NL"/>
        </w:rPr>
        <w:t xml:space="preserve"> maar de werknemer is nog steeds verantwoordelijk voor</w:t>
      </w:r>
      <w:r w:rsidR="00AB4E1C">
        <w:rPr>
          <w:lang w:eastAsia="nl-NL"/>
        </w:rPr>
        <w:t xml:space="preserve"> het beoordelen van de mogelijkheid tot realisatie van de effectieve</w:t>
      </w:r>
      <w:r>
        <w:rPr>
          <w:lang w:eastAsia="nl-NL"/>
        </w:rPr>
        <w:t xml:space="preserve"> actie. </w:t>
      </w:r>
    </w:p>
    <w:p w14:paraId="185F4074" w14:textId="77777777" w:rsidR="00404962" w:rsidRDefault="00404962" w:rsidP="00404962">
      <w:pPr>
        <w:pStyle w:val="Paragraphedeliste"/>
        <w:numPr>
          <w:ilvl w:val="0"/>
          <w:numId w:val="31"/>
        </w:numPr>
        <w:rPr>
          <w:lang w:eastAsia="nl-NL"/>
        </w:rPr>
      </w:pPr>
      <w:r>
        <w:rPr>
          <w:lang w:eastAsia="nl-NL"/>
        </w:rPr>
        <w:t>Het intakegesprek zorgt ervoor dat er een realistisch en haalbaar beeld over het re-integratietraject geschept wordt.</w:t>
      </w:r>
    </w:p>
    <w:p w14:paraId="193857F1" w14:textId="77777777" w:rsidR="00404962" w:rsidRDefault="00404962" w:rsidP="00404962">
      <w:pPr>
        <w:pStyle w:val="Paragraphedeliste"/>
        <w:numPr>
          <w:ilvl w:val="0"/>
          <w:numId w:val="31"/>
        </w:numPr>
        <w:rPr>
          <w:lang w:eastAsia="nl-NL"/>
        </w:rPr>
      </w:pPr>
      <w:r>
        <w:rPr>
          <w:lang w:eastAsia="nl-NL"/>
        </w:rPr>
        <w:t>Tijdens het intakegesprek wordt gekeken of het opportuun is om reeds een gesprek te voeren met de leidinggevende van de werknemer.</w:t>
      </w:r>
    </w:p>
    <w:p w14:paraId="21927C10" w14:textId="77777777" w:rsidR="00404962" w:rsidRDefault="00404962" w:rsidP="00404962">
      <w:pPr>
        <w:rPr>
          <w:lang w:eastAsia="nl-NL"/>
        </w:rPr>
      </w:pPr>
      <w:r>
        <w:rPr>
          <w:lang w:eastAsia="nl-NL"/>
        </w:rPr>
        <w:t xml:space="preserve">Tijdens het intakegesprek mag de werknemer zich laten </w:t>
      </w:r>
      <w:r w:rsidR="006B2667">
        <w:rPr>
          <w:lang w:eastAsia="nl-NL"/>
        </w:rPr>
        <w:t>bijstaan</w:t>
      </w:r>
      <w:r>
        <w:rPr>
          <w:lang w:eastAsia="nl-NL"/>
        </w:rPr>
        <w:t xml:space="preserve"> door een persoon buiten de organisatie</w:t>
      </w:r>
      <w:r w:rsidR="006B2667">
        <w:rPr>
          <w:lang w:eastAsia="nl-NL"/>
        </w:rPr>
        <w:t xml:space="preserve"> (psycholoog, etc.) </w:t>
      </w:r>
      <w:r>
        <w:rPr>
          <w:lang w:eastAsia="nl-NL"/>
        </w:rPr>
        <w:t xml:space="preserve">. </w:t>
      </w:r>
      <w:r w:rsidR="006B2667">
        <w:rPr>
          <w:lang w:eastAsia="nl-NL"/>
        </w:rPr>
        <w:t>Op cruciale momenten in het re-integratietraject kan de werknemer zich ook laten bijstaan door deze persoon in samenspraak met de HR stafmedewerker.</w:t>
      </w:r>
    </w:p>
    <w:p w14:paraId="0BAE3E8B" w14:textId="77777777" w:rsidR="00AB4E1C" w:rsidRDefault="00AB4E1C" w:rsidP="00AB4E1C">
      <w:pPr>
        <w:rPr>
          <w:b/>
          <w:i/>
          <w:sz w:val="24"/>
          <w:lang w:eastAsia="nl-NL"/>
        </w:rPr>
      </w:pPr>
    </w:p>
    <w:p w14:paraId="36A20DF9" w14:textId="77777777" w:rsidR="00AB4E1C" w:rsidRDefault="00AB4E1C" w:rsidP="00AB4E1C">
      <w:pPr>
        <w:rPr>
          <w:b/>
          <w:i/>
          <w:sz w:val="24"/>
          <w:lang w:eastAsia="nl-NL"/>
        </w:rPr>
      </w:pPr>
    </w:p>
    <w:p w14:paraId="01FEDB22" w14:textId="77777777" w:rsidR="00AB4E1C" w:rsidRDefault="00AB4E1C" w:rsidP="00AB4E1C">
      <w:pPr>
        <w:rPr>
          <w:b/>
          <w:i/>
          <w:sz w:val="24"/>
          <w:lang w:eastAsia="nl-NL"/>
        </w:rPr>
      </w:pPr>
    </w:p>
    <w:p w14:paraId="29295A61" w14:textId="77777777" w:rsidR="00AB4E1C" w:rsidRDefault="00AB4E1C" w:rsidP="00AB4E1C">
      <w:pPr>
        <w:rPr>
          <w:b/>
          <w:i/>
          <w:sz w:val="24"/>
          <w:lang w:eastAsia="nl-NL"/>
        </w:rPr>
      </w:pPr>
    </w:p>
    <w:p w14:paraId="327D0978" w14:textId="77777777" w:rsidR="00AB4E1C" w:rsidRDefault="00AB4E1C" w:rsidP="00AB4E1C">
      <w:pPr>
        <w:rPr>
          <w:b/>
          <w:i/>
          <w:sz w:val="24"/>
          <w:lang w:eastAsia="nl-NL"/>
        </w:rPr>
      </w:pPr>
    </w:p>
    <w:p w14:paraId="01E0FCFD" w14:textId="77777777" w:rsidR="00AB4E1C" w:rsidRDefault="00AB4E1C" w:rsidP="00AB4E1C">
      <w:pPr>
        <w:rPr>
          <w:b/>
          <w:i/>
          <w:sz w:val="24"/>
          <w:lang w:eastAsia="nl-NL"/>
        </w:rPr>
      </w:pPr>
    </w:p>
    <w:p w14:paraId="2F5638D3" w14:textId="77777777" w:rsidR="00AB4E1C" w:rsidRDefault="00AB4E1C" w:rsidP="00AB4E1C">
      <w:pPr>
        <w:rPr>
          <w:b/>
          <w:i/>
          <w:sz w:val="24"/>
          <w:lang w:eastAsia="nl-NL"/>
        </w:rPr>
      </w:pPr>
    </w:p>
    <w:p w14:paraId="19CEB200" w14:textId="77777777" w:rsidR="00AB4E1C" w:rsidRDefault="00AB4E1C" w:rsidP="00AB4E1C">
      <w:pPr>
        <w:rPr>
          <w:b/>
          <w:i/>
          <w:sz w:val="24"/>
          <w:lang w:eastAsia="nl-NL"/>
        </w:rPr>
      </w:pPr>
    </w:p>
    <w:p w14:paraId="298F6F16" w14:textId="77777777" w:rsidR="00AB4E1C" w:rsidRDefault="00AB4E1C" w:rsidP="00AB4E1C">
      <w:pPr>
        <w:rPr>
          <w:b/>
          <w:i/>
          <w:sz w:val="24"/>
          <w:lang w:eastAsia="nl-NL"/>
        </w:rPr>
      </w:pPr>
    </w:p>
    <w:p w14:paraId="7EA56499" w14:textId="77777777" w:rsidR="00AB4E1C" w:rsidRDefault="00AB4E1C" w:rsidP="00AB4E1C">
      <w:pPr>
        <w:rPr>
          <w:b/>
          <w:i/>
          <w:sz w:val="24"/>
          <w:lang w:eastAsia="nl-NL"/>
        </w:rPr>
      </w:pPr>
    </w:p>
    <w:p w14:paraId="2A1137F8" w14:textId="77777777" w:rsidR="00AB4E1C" w:rsidRDefault="00AB4E1C" w:rsidP="00AB4E1C">
      <w:pPr>
        <w:rPr>
          <w:b/>
          <w:i/>
          <w:sz w:val="24"/>
          <w:lang w:eastAsia="nl-NL"/>
        </w:rPr>
      </w:pPr>
    </w:p>
    <w:p w14:paraId="719CFEA1" w14:textId="77777777" w:rsidR="00AB4E1C" w:rsidRDefault="00AB4E1C" w:rsidP="00AB4E1C">
      <w:pPr>
        <w:rPr>
          <w:b/>
          <w:i/>
          <w:sz w:val="24"/>
          <w:lang w:eastAsia="nl-NL"/>
        </w:rPr>
      </w:pPr>
    </w:p>
    <w:p w14:paraId="2EE16904" w14:textId="77777777" w:rsidR="00067D59" w:rsidRPr="00AB4E1C" w:rsidRDefault="00AB4E1C" w:rsidP="00404962">
      <w:pPr>
        <w:rPr>
          <w:b/>
          <w:i/>
          <w:sz w:val="24"/>
          <w:lang w:eastAsia="nl-NL"/>
        </w:rPr>
      </w:pPr>
      <w:r>
        <w:rPr>
          <w:b/>
          <w:i/>
          <w:sz w:val="24"/>
          <w:lang w:eastAsia="nl-NL"/>
        </w:rPr>
        <w:t>B. Maatwerk</w:t>
      </w:r>
    </w:p>
    <w:p w14:paraId="1886821E" w14:textId="77777777" w:rsidR="0095169E" w:rsidRDefault="00092057" w:rsidP="00404962">
      <w:pPr>
        <w:rPr>
          <w:b/>
          <w:lang w:eastAsia="nl-NL"/>
        </w:rPr>
      </w:pPr>
      <w:r>
        <w:rPr>
          <w:b/>
          <w:lang w:eastAsia="nl-NL"/>
        </w:rPr>
        <w:t>2.</w:t>
      </w:r>
      <w:r w:rsidR="00404962">
        <w:rPr>
          <w:b/>
          <w:lang w:eastAsia="nl-NL"/>
        </w:rPr>
        <w:t>3</w:t>
      </w:r>
      <w:r w:rsidR="00AB4E1C">
        <w:rPr>
          <w:b/>
          <w:lang w:eastAsia="nl-NL"/>
        </w:rPr>
        <w:t xml:space="preserve"> Gesprek</w:t>
      </w:r>
      <w:r w:rsidR="00404962">
        <w:rPr>
          <w:b/>
          <w:lang w:eastAsia="nl-NL"/>
        </w:rPr>
        <w:t xml:space="preserve"> leidinggevende</w:t>
      </w:r>
    </w:p>
    <w:p w14:paraId="7B3A6D32" w14:textId="77777777" w:rsidR="002B77AF" w:rsidRDefault="00E27A44" w:rsidP="00404962">
      <w:pPr>
        <w:rPr>
          <w:rFonts w:ascii="Proxima Nova" w:hAnsi="Proxima Nova"/>
        </w:rPr>
      </w:pPr>
      <w:r w:rsidRPr="00E27A44">
        <w:rPr>
          <w:rFonts w:ascii="Proxima Nova" w:hAnsi="Proxima Nova"/>
        </w:rPr>
        <w:lastRenderedPageBreak/>
        <w:t xml:space="preserve">Een succesvolle re-integratie is een gedeelde verantwoordelijkheid van de medewerker, de leidinggevende en de organisatie. </w:t>
      </w:r>
      <w:r w:rsidR="002B77AF">
        <w:rPr>
          <w:rFonts w:ascii="Proxima Nova" w:hAnsi="Proxima Nova"/>
        </w:rPr>
        <w:t xml:space="preserve">Het is dus belangrijk om de leidinggevende reeds in een vroeg stadium </w:t>
      </w:r>
      <w:r w:rsidR="00AB4E1C">
        <w:rPr>
          <w:rFonts w:ascii="Proxima Nova" w:hAnsi="Proxima Nova"/>
        </w:rPr>
        <w:t>te betrekken bij</w:t>
      </w:r>
      <w:r w:rsidR="002B77AF">
        <w:rPr>
          <w:rFonts w:ascii="Proxima Nova" w:hAnsi="Proxima Nova"/>
        </w:rPr>
        <w:t xml:space="preserve"> het re-integratietraject. </w:t>
      </w:r>
    </w:p>
    <w:p w14:paraId="0B7C0F21" w14:textId="3FD2102F" w:rsidR="00E27A44" w:rsidRDefault="00E27A44" w:rsidP="00404962">
      <w:pPr>
        <w:rPr>
          <w:rFonts w:ascii="Proxima Nova" w:hAnsi="Proxima Nova"/>
        </w:rPr>
      </w:pPr>
      <w:r w:rsidRPr="00E27A44">
        <w:rPr>
          <w:rFonts w:ascii="Proxima Nova" w:hAnsi="Proxima Nova"/>
        </w:rPr>
        <w:t xml:space="preserve">De centrale vraag is nu: wat kunnen we uit deze ervaring leren? </w:t>
      </w:r>
      <w:r w:rsidR="00F32923">
        <w:rPr>
          <w:rFonts w:ascii="Proxima Nova" w:hAnsi="Proxima Nova"/>
        </w:rPr>
        <w:t>Een</w:t>
      </w:r>
      <w:r w:rsidRPr="00E27A44">
        <w:rPr>
          <w:rFonts w:ascii="Proxima Nova" w:hAnsi="Proxima Nova"/>
        </w:rPr>
        <w:t xml:space="preserve"> herstart</w:t>
      </w:r>
      <w:r w:rsidR="00F32923">
        <w:rPr>
          <w:rFonts w:ascii="Proxima Nova" w:hAnsi="Proxima Nova"/>
        </w:rPr>
        <w:t xml:space="preserve"> vraagt</w:t>
      </w:r>
      <w:r w:rsidRPr="00E27A44">
        <w:rPr>
          <w:rFonts w:ascii="Proxima Nova" w:hAnsi="Proxima Nova"/>
        </w:rPr>
        <w:t xml:space="preserve"> om een andere aanpak</w:t>
      </w:r>
      <w:r w:rsidR="00F32923">
        <w:rPr>
          <w:rFonts w:ascii="Proxima Nova" w:hAnsi="Proxima Nova"/>
        </w:rPr>
        <w:t xml:space="preserve"> van iedereen</w:t>
      </w:r>
      <w:r w:rsidRPr="00E27A44">
        <w:rPr>
          <w:rFonts w:ascii="Proxima Nova" w:hAnsi="Proxima Nova"/>
        </w:rPr>
        <w:t xml:space="preserve">. </w:t>
      </w:r>
    </w:p>
    <w:p w14:paraId="315D111F" w14:textId="77777777" w:rsidR="0095169E" w:rsidRDefault="002B77AF" w:rsidP="002243CA">
      <w:pPr>
        <w:rPr>
          <w:rFonts w:ascii="Proxima Nova" w:hAnsi="Proxima Nova"/>
        </w:rPr>
      </w:pPr>
      <w:r>
        <w:rPr>
          <w:rFonts w:ascii="Proxima Nova" w:hAnsi="Proxima Nova"/>
        </w:rPr>
        <w:t>Samen met de leidin</w:t>
      </w:r>
      <w:r w:rsidR="00F32923">
        <w:rPr>
          <w:rFonts w:ascii="Proxima Nova" w:hAnsi="Proxima Nova"/>
        </w:rPr>
        <w:t xml:space="preserve">ggevende wordt dan ook </w:t>
      </w:r>
      <w:r>
        <w:rPr>
          <w:rFonts w:ascii="Proxima Nova" w:hAnsi="Proxima Nova"/>
        </w:rPr>
        <w:t xml:space="preserve">de slag </w:t>
      </w:r>
      <w:r w:rsidR="00F32923">
        <w:rPr>
          <w:rFonts w:ascii="Proxima Nova" w:hAnsi="Proxima Nova"/>
        </w:rPr>
        <w:t xml:space="preserve"> gegaan met</w:t>
      </w:r>
      <w:r>
        <w:rPr>
          <w:rFonts w:ascii="Proxima Nova" w:hAnsi="Proxima Nova"/>
        </w:rPr>
        <w:t xml:space="preserve"> de struikelblokken op de afdeling en </w:t>
      </w:r>
      <w:r w:rsidR="00F32923">
        <w:rPr>
          <w:rFonts w:ascii="Proxima Nova" w:hAnsi="Proxima Nova"/>
        </w:rPr>
        <w:t>wordt gezocht naar</w:t>
      </w:r>
      <w:r>
        <w:rPr>
          <w:rFonts w:ascii="Proxima Nova" w:hAnsi="Proxima Nova"/>
        </w:rPr>
        <w:t xml:space="preserve"> constructieve</w:t>
      </w:r>
      <w:r w:rsidR="00F32923">
        <w:rPr>
          <w:rFonts w:ascii="Proxima Nova" w:hAnsi="Proxima Nova"/>
        </w:rPr>
        <w:t xml:space="preserve"> en realistische</w:t>
      </w:r>
      <w:r>
        <w:rPr>
          <w:rFonts w:ascii="Proxima Nova" w:hAnsi="Proxima Nova"/>
        </w:rPr>
        <w:t xml:space="preserve"> oplossingen.</w:t>
      </w:r>
    </w:p>
    <w:p w14:paraId="5A66AB93" w14:textId="77777777" w:rsidR="00067D59" w:rsidRDefault="00067D59" w:rsidP="002243CA">
      <w:pPr>
        <w:rPr>
          <w:lang w:eastAsia="nl-NL"/>
        </w:rPr>
      </w:pPr>
    </w:p>
    <w:p w14:paraId="2FD11406" w14:textId="251D611D" w:rsidR="002B77AF" w:rsidRDefault="00092057" w:rsidP="00A8552E">
      <w:pPr>
        <w:rPr>
          <w:b/>
          <w:lang w:eastAsia="nl-NL"/>
        </w:rPr>
      </w:pPr>
      <w:r>
        <w:rPr>
          <w:b/>
          <w:lang w:eastAsia="nl-NL"/>
        </w:rPr>
        <w:t>2.</w:t>
      </w:r>
      <w:r w:rsidR="002B77AF" w:rsidRPr="002B77AF">
        <w:rPr>
          <w:b/>
          <w:lang w:eastAsia="nl-NL"/>
        </w:rPr>
        <w:t>4</w:t>
      </w:r>
      <w:r w:rsidR="0080536B">
        <w:rPr>
          <w:b/>
          <w:lang w:eastAsia="nl-NL"/>
        </w:rPr>
        <w:t xml:space="preserve"> Medisch Sociaal T</w:t>
      </w:r>
      <w:r w:rsidR="002B77AF">
        <w:rPr>
          <w:b/>
          <w:lang w:eastAsia="nl-NL"/>
        </w:rPr>
        <w:t>eam</w:t>
      </w:r>
    </w:p>
    <w:p w14:paraId="02F9FA0F" w14:textId="29DBAFBF" w:rsidR="002B77AF" w:rsidRDefault="0080536B" w:rsidP="00A8552E">
      <w:pPr>
        <w:rPr>
          <w:lang w:eastAsia="nl-NL"/>
        </w:rPr>
      </w:pPr>
      <w:r>
        <w:rPr>
          <w:lang w:eastAsia="nl-NL"/>
        </w:rPr>
        <w:t>Het Medisch Sociaal T</w:t>
      </w:r>
      <w:r w:rsidR="002B77AF">
        <w:rPr>
          <w:lang w:eastAsia="nl-NL"/>
        </w:rPr>
        <w:t>eam is een multidisciplinair samengesteld team met</w:t>
      </w:r>
      <w:r>
        <w:rPr>
          <w:lang w:eastAsia="nl-NL"/>
        </w:rPr>
        <w:t xml:space="preserve"> volgende</w:t>
      </w:r>
      <w:r w:rsidR="002B77AF">
        <w:rPr>
          <w:lang w:eastAsia="nl-NL"/>
        </w:rPr>
        <w:t xml:space="preserve"> leden: HR stafmedewerker ASZ en MSSZ, pe</w:t>
      </w:r>
      <w:r w:rsidR="00500B08">
        <w:rPr>
          <w:lang w:eastAsia="nl-NL"/>
        </w:rPr>
        <w:t xml:space="preserve">rsoneelsdirecteur, arbeidsarts en </w:t>
      </w:r>
      <w:r w:rsidR="002B77AF">
        <w:rPr>
          <w:lang w:eastAsia="nl-NL"/>
        </w:rPr>
        <w:t xml:space="preserve">vertrouwenspersoon. </w:t>
      </w:r>
    </w:p>
    <w:p w14:paraId="4AFAB6B0" w14:textId="2DA93FFA" w:rsidR="002B77AF" w:rsidRDefault="0080536B" w:rsidP="00A8552E">
      <w:pPr>
        <w:rPr>
          <w:lang w:eastAsia="nl-NL"/>
        </w:rPr>
      </w:pPr>
      <w:r>
        <w:rPr>
          <w:lang w:eastAsia="nl-NL"/>
        </w:rPr>
        <w:t>Het Medisch Sociaal T</w:t>
      </w:r>
      <w:r w:rsidR="002B77AF">
        <w:rPr>
          <w:lang w:eastAsia="nl-NL"/>
        </w:rPr>
        <w:t xml:space="preserve">eam is een waardevolle bron om adviezen te generen rond de re-integratie van de werknemer. </w:t>
      </w:r>
    </w:p>
    <w:p w14:paraId="0F3F6259" w14:textId="77777777" w:rsidR="00A67FBA" w:rsidRDefault="00A67FBA" w:rsidP="00A8552E">
      <w:pPr>
        <w:rPr>
          <w:lang w:eastAsia="nl-NL"/>
        </w:rPr>
      </w:pPr>
    </w:p>
    <w:p w14:paraId="0DACA3BC" w14:textId="77777777" w:rsidR="00A67FBA" w:rsidRDefault="00092057" w:rsidP="00A8552E">
      <w:pPr>
        <w:rPr>
          <w:b/>
          <w:lang w:eastAsia="nl-NL"/>
        </w:rPr>
      </w:pPr>
      <w:r>
        <w:rPr>
          <w:b/>
          <w:lang w:eastAsia="nl-NL"/>
        </w:rPr>
        <w:t>2.</w:t>
      </w:r>
      <w:r w:rsidR="00A67FBA">
        <w:rPr>
          <w:b/>
          <w:lang w:eastAsia="nl-NL"/>
        </w:rPr>
        <w:t>5 Teamgesprek</w:t>
      </w:r>
    </w:p>
    <w:p w14:paraId="33122E00" w14:textId="3116D32D" w:rsidR="00A67FBA" w:rsidRDefault="00A67FBA" w:rsidP="00A8552E">
      <w:pPr>
        <w:rPr>
          <w:lang w:eastAsia="nl-NL"/>
        </w:rPr>
      </w:pPr>
      <w:r>
        <w:rPr>
          <w:lang w:eastAsia="nl-NL"/>
        </w:rPr>
        <w:t xml:space="preserve">Het ASZ/MSSZ heeft als doelstelling afdelingen op te leiden in het kader van </w:t>
      </w:r>
      <w:r w:rsidR="00F32923">
        <w:rPr>
          <w:lang w:eastAsia="nl-NL"/>
        </w:rPr>
        <w:t>arbeids-gerelateerde mentale aandoening</w:t>
      </w:r>
      <w:r>
        <w:rPr>
          <w:lang w:eastAsia="nl-NL"/>
        </w:rPr>
        <w:t xml:space="preserve">. Dit om signalen van burn-out vroegtijdig te </w:t>
      </w:r>
      <w:r w:rsidR="0080536B">
        <w:rPr>
          <w:lang w:eastAsia="nl-NL"/>
        </w:rPr>
        <w:t>detecteren</w:t>
      </w:r>
      <w:r>
        <w:rPr>
          <w:lang w:eastAsia="nl-NL"/>
        </w:rPr>
        <w:t xml:space="preserve"> maar ook om bepaalde stigma’s/vooroordelen uit de wereld te helpen. De opleiding van de teams kost tijd waardoor het opportuun is om alvorens de werknemer terug herstart een teamgesprek te organiseren.  Dit teamgesprek heeft als doelstelling de collega’s klaar te maken voor de re-integratie van de werknemer en stigma’s uit de wereld te helpen.</w:t>
      </w:r>
    </w:p>
    <w:p w14:paraId="5B7B9382" w14:textId="77777777" w:rsidR="00A67FBA" w:rsidRDefault="00A67FBA" w:rsidP="00A8552E">
      <w:pPr>
        <w:rPr>
          <w:lang w:eastAsia="nl-NL"/>
        </w:rPr>
      </w:pPr>
      <w:r>
        <w:rPr>
          <w:lang w:eastAsia="nl-NL"/>
        </w:rPr>
        <w:t xml:space="preserve">Dit teamgesprek zal enkel georganiseerd worden mits toestemming van de werknemer. Er zal met de werknemer afgestemd worden wat er tijdens dit teamgesprek besproken wordt. De werknemer kan zelf kiezen om er al dan niet bij te zijn. </w:t>
      </w:r>
    </w:p>
    <w:p w14:paraId="2ED6D671" w14:textId="77777777" w:rsidR="00067D59" w:rsidRDefault="00067D59" w:rsidP="00A8552E">
      <w:pPr>
        <w:rPr>
          <w:lang w:eastAsia="nl-NL"/>
        </w:rPr>
      </w:pPr>
    </w:p>
    <w:p w14:paraId="02ED7C54" w14:textId="77777777" w:rsidR="00A67FBA" w:rsidRDefault="00092057" w:rsidP="00A8552E">
      <w:pPr>
        <w:rPr>
          <w:b/>
          <w:lang w:eastAsia="nl-NL"/>
        </w:rPr>
      </w:pPr>
      <w:r>
        <w:rPr>
          <w:b/>
          <w:lang w:eastAsia="nl-NL"/>
        </w:rPr>
        <w:t>2.</w:t>
      </w:r>
      <w:r w:rsidR="00A67FBA">
        <w:rPr>
          <w:b/>
          <w:lang w:eastAsia="nl-NL"/>
        </w:rPr>
        <w:t>6 Arbeidsarts</w:t>
      </w:r>
    </w:p>
    <w:p w14:paraId="6BC75CBC" w14:textId="4544E9B6" w:rsidR="00A67FBA" w:rsidRDefault="0080536B" w:rsidP="00A8552E">
      <w:pPr>
        <w:rPr>
          <w:lang w:eastAsia="nl-NL"/>
        </w:rPr>
      </w:pPr>
      <w:r>
        <w:rPr>
          <w:lang w:eastAsia="nl-NL"/>
        </w:rPr>
        <w:t>Bij een langdurige ziekte (</w:t>
      </w:r>
      <w:r w:rsidR="00A67FBA">
        <w:rPr>
          <w:lang w:eastAsia="nl-NL"/>
        </w:rPr>
        <w:t>&gt;30 d</w:t>
      </w:r>
      <w:r w:rsidR="00F32923">
        <w:rPr>
          <w:lang w:eastAsia="nl-NL"/>
        </w:rPr>
        <w:t>agen ziekte</w:t>
      </w:r>
      <w:r>
        <w:rPr>
          <w:lang w:eastAsia="nl-NL"/>
        </w:rPr>
        <w:t>)</w:t>
      </w:r>
      <w:r w:rsidR="00F32923">
        <w:rPr>
          <w:lang w:eastAsia="nl-NL"/>
        </w:rPr>
        <w:t xml:space="preserve"> dient de werknemer voor hervatting</w:t>
      </w:r>
      <w:r w:rsidR="00A67FBA">
        <w:rPr>
          <w:lang w:eastAsia="nl-NL"/>
        </w:rPr>
        <w:t xml:space="preserve"> langs te gaan bij</w:t>
      </w:r>
      <w:r w:rsidR="00F32923">
        <w:rPr>
          <w:lang w:eastAsia="nl-NL"/>
        </w:rPr>
        <w:t xml:space="preserve"> de arbeidsarts</w:t>
      </w:r>
      <w:r w:rsidR="00A67FBA">
        <w:rPr>
          <w:lang w:eastAsia="nl-NL"/>
        </w:rPr>
        <w:t xml:space="preserve">. De arbeidsarts geeft advies over de hervatting van de werknemer. De arbeidsarts kan een progressieve werkhervatting </w:t>
      </w:r>
      <w:r w:rsidR="00067D59">
        <w:rPr>
          <w:lang w:eastAsia="nl-NL"/>
        </w:rPr>
        <w:t xml:space="preserve"> </w:t>
      </w:r>
      <w:r>
        <w:rPr>
          <w:lang w:eastAsia="nl-NL"/>
        </w:rPr>
        <w:t>adviseren</w:t>
      </w:r>
      <w:r w:rsidR="00067D59">
        <w:rPr>
          <w:lang w:eastAsia="nl-NL"/>
        </w:rPr>
        <w:t>.</w:t>
      </w:r>
      <w:r w:rsidR="00A67FBA">
        <w:rPr>
          <w:lang w:eastAsia="nl-NL"/>
        </w:rPr>
        <w:t xml:space="preserve"> </w:t>
      </w:r>
    </w:p>
    <w:p w14:paraId="5A3D774F" w14:textId="77777777" w:rsidR="00067D59" w:rsidRDefault="00067D59" w:rsidP="00A8552E">
      <w:pPr>
        <w:rPr>
          <w:lang w:eastAsia="nl-NL"/>
        </w:rPr>
      </w:pPr>
    </w:p>
    <w:p w14:paraId="0316E88C" w14:textId="77777777" w:rsidR="00A67FBA" w:rsidRPr="00A67FBA" w:rsidRDefault="00092057" w:rsidP="00A8552E">
      <w:pPr>
        <w:rPr>
          <w:b/>
          <w:lang w:eastAsia="nl-NL"/>
        </w:rPr>
      </w:pPr>
      <w:r>
        <w:rPr>
          <w:b/>
          <w:lang w:eastAsia="nl-NL"/>
        </w:rPr>
        <w:t>2.</w:t>
      </w:r>
      <w:r w:rsidR="00A67FBA">
        <w:rPr>
          <w:b/>
          <w:lang w:eastAsia="nl-NL"/>
        </w:rPr>
        <w:t>7 Progressieve werkhervatting</w:t>
      </w:r>
    </w:p>
    <w:p w14:paraId="20E3E3FB" w14:textId="1D05DDDE" w:rsidR="00067D59" w:rsidRDefault="00A67FBA" w:rsidP="00A8552E">
      <w:pPr>
        <w:rPr>
          <w:lang w:eastAsia="nl-NL"/>
        </w:rPr>
      </w:pPr>
      <w:r>
        <w:rPr>
          <w:lang w:eastAsia="nl-NL"/>
        </w:rPr>
        <w:t>In samenspraak met de werknemer, leidinggevende en de HR stafmedewerker wor</w:t>
      </w:r>
      <w:r w:rsidR="00067D59">
        <w:rPr>
          <w:lang w:eastAsia="nl-NL"/>
        </w:rPr>
        <w:t>dt er</w:t>
      </w:r>
      <w:r>
        <w:rPr>
          <w:lang w:eastAsia="nl-NL"/>
        </w:rPr>
        <w:t xml:space="preserve"> beslist</w:t>
      </w:r>
      <w:r w:rsidR="00067D59">
        <w:rPr>
          <w:lang w:eastAsia="nl-NL"/>
        </w:rPr>
        <w:t xml:space="preserve"> wanneer</w:t>
      </w:r>
      <w:r>
        <w:rPr>
          <w:lang w:eastAsia="nl-NL"/>
        </w:rPr>
        <w:t xml:space="preserve"> de werknemer kan hervatten.</w:t>
      </w:r>
      <w:r w:rsidR="00067D59">
        <w:rPr>
          <w:lang w:eastAsia="nl-NL"/>
        </w:rPr>
        <w:t xml:space="preserve"> Er wordt bekeken of er terug een meter/peter wordt aangesteld en welke informatie er reeds </w:t>
      </w:r>
      <w:r w:rsidR="0080536B">
        <w:rPr>
          <w:lang w:eastAsia="nl-NL"/>
        </w:rPr>
        <w:t>dient</w:t>
      </w:r>
      <w:r w:rsidR="00067D59">
        <w:rPr>
          <w:lang w:eastAsia="nl-NL"/>
        </w:rPr>
        <w:t xml:space="preserve"> doorgegeven worden aan de werknemer.</w:t>
      </w:r>
    </w:p>
    <w:p w14:paraId="61ADD299" w14:textId="491A829C" w:rsidR="00067D59" w:rsidRDefault="0080536B" w:rsidP="00A8552E">
      <w:pPr>
        <w:rPr>
          <w:lang w:eastAsia="nl-NL"/>
        </w:rPr>
      </w:pPr>
      <w:r>
        <w:rPr>
          <w:lang w:eastAsia="nl-NL"/>
        </w:rPr>
        <w:lastRenderedPageBreak/>
        <w:t>Het advies tot</w:t>
      </w:r>
      <w:r w:rsidR="00067D59">
        <w:rPr>
          <w:lang w:eastAsia="nl-NL"/>
        </w:rPr>
        <w:t xml:space="preserve"> progressieve werkhervatting dient </w:t>
      </w:r>
      <w:r>
        <w:rPr>
          <w:lang w:eastAsia="nl-NL"/>
        </w:rPr>
        <w:t xml:space="preserve">binnen </w:t>
      </w:r>
      <w:r w:rsidR="00500B08">
        <w:rPr>
          <w:lang w:eastAsia="nl-NL"/>
        </w:rPr>
        <w:t>het ASZ eerst</w:t>
      </w:r>
      <w:r w:rsidR="00067D59">
        <w:rPr>
          <w:lang w:eastAsia="nl-NL"/>
        </w:rPr>
        <w:t xml:space="preserve"> op een directiecomité </w:t>
      </w:r>
      <w:r w:rsidR="00500B08">
        <w:rPr>
          <w:lang w:eastAsia="nl-NL"/>
        </w:rPr>
        <w:t xml:space="preserve">goedgekeurd </w:t>
      </w:r>
      <w:r>
        <w:rPr>
          <w:lang w:eastAsia="nl-NL"/>
        </w:rPr>
        <w:t xml:space="preserve">te </w:t>
      </w:r>
      <w:r w:rsidR="00500B08">
        <w:rPr>
          <w:lang w:eastAsia="nl-NL"/>
        </w:rPr>
        <w:t xml:space="preserve">worden. Het ASZ </w:t>
      </w:r>
      <w:r w:rsidR="00067D59">
        <w:rPr>
          <w:lang w:eastAsia="nl-NL"/>
        </w:rPr>
        <w:t xml:space="preserve">laat een progressieve werkhervatting voor maximaal 2 maanden toe. </w:t>
      </w:r>
    </w:p>
    <w:p w14:paraId="64753430" w14:textId="77777777" w:rsidR="00067D59" w:rsidRDefault="00067D59" w:rsidP="00A8552E">
      <w:pPr>
        <w:rPr>
          <w:lang w:eastAsia="nl-NL"/>
        </w:rPr>
      </w:pPr>
      <w:r>
        <w:rPr>
          <w:lang w:eastAsia="nl-NL"/>
        </w:rPr>
        <w:t xml:space="preserve">Tijdens de werkhervatting wordt de werknemer opgevolgd door de HR stafmedewerker. </w:t>
      </w:r>
      <w:r w:rsidR="00F32923">
        <w:rPr>
          <w:lang w:eastAsia="nl-NL"/>
        </w:rPr>
        <w:t>Maandelijks</w:t>
      </w:r>
      <w:r>
        <w:rPr>
          <w:lang w:eastAsia="nl-NL"/>
        </w:rPr>
        <w:t xml:space="preserve"> neemt de HR stafmedewerker contact op met de werknemer, indien nodig worden er bijsturingen doorgevoerd in samenspraak met de leidinggevende.</w:t>
      </w:r>
    </w:p>
    <w:p w14:paraId="7F5FF1E5" w14:textId="77777777" w:rsidR="00067D59" w:rsidRDefault="00067D59" w:rsidP="00A8552E">
      <w:pPr>
        <w:rPr>
          <w:lang w:eastAsia="nl-NL"/>
        </w:rPr>
      </w:pPr>
    </w:p>
    <w:p w14:paraId="1ECFE3F1" w14:textId="77777777" w:rsidR="00067D59" w:rsidRDefault="00092057" w:rsidP="00A8552E">
      <w:pPr>
        <w:rPr>
          <w:b/>
          <w:lang w:eastAsia="nl-NL"/>
        </w:rPr>
      </w:pPr>
      <w:r>
        <w:rPr>
          <w:b/>
          <w:lang w:eastAsia="nl-NL"/>
        </w:rPr>
        <w:t>2.</w:t>
      </w:r>
      <w:r w:rsidR="00067D59">
        <w:rPr>
          <w:b/>
          <w:lang w:eastAsia="nl-NL"/>
        </w:rPr>
        <w:t>8 Voltijdse werkhervatting</w:t>
      </w:r>
    </w:p>
    <w:p w14:paraId="286850DF" w14:textId="688C6481" w:rsidR="00067D59" w:rsidRDefault="00067D59" w:rsidP="00A8552E">
      <w:pPr>
        <w:rPr>
          <w:lang w:eastAsia="nl-NL"/>
        </w:rPr>
      </w:pPr>
      <w:r>
        <w:rPr>
          <w:lang w:eastAsia="nl-NL"/>
        </w:rPr>
        <w:t>Wanneer de werknemer terug voltijds hervat blijft er de eer</w:t>
      </w:r>
      <w:r w:rsidR="00F32923">
        <w:rPr>
          <w:lang w:eastAsia="nl-NL"/>
        </w:rPr>
        <w:t>ste 2 maanden een nauw contact b</w:t>
      </w:r>
      <w:r>
        <w:rPr>
          <w:lang w:eastAsia="nl-NL"/>
        </w:rPr>
        <w:t>ehouden met de HR stafmedewerker. Nadien wordt er om de 3 maanden</w:t>
      </w:r>
      <w:r w:rsidR="0080536B">
        <w:rPr>
          <w:lang w:eastAsia="nl-NL"/>
        </w:rPr>
        <w:t>,</w:t>
      </w:r>
      <w:r>
        <w:rPr>
          <w:lang w:eastAsia="nl-NL"/>
        </w:rPr>
        <w:t xml:space="preserve"> </w:t>
      </w:r>
      <w:r w:rsidR="0080536B">
        <w:rPr>
          <w:lang w:eastAsia="nl-NL"/>
        </w:rPr>
        <w:t xml:space="preserve">en dit </w:t>
      </w:r>
      <w:r>
        <w:rPr>
          <w:lang w:eastAsia="nl-NL"/>
        </w:rPr>
        <w:t>gedurende 1 jaar</w:t>
      </w:r>
      <w:r w:rsidR="0080536B">
        <w:rPr>
          <w:lang w:eastAsia="nl-NL"/>
        </w:rPr>
        <w:t>,</w:t>
      </w:r>
      <w:r>
        <w:rPr>
          <w:lang w:eastAsia="nl-NL"/>
        </w:rPr>
        <w:t xml:space="preserve"> contact gehouden met de werknemer ter opvolging van </w:t>
      </w:r>
      <w:r w:rsidR="00F32923">
        <w:rPr>
          <w:lang w:eastAsia="nl-NL"/>
        </w:rPr>
        <w:t>de</w:t>
      </w:r>
      <w:r>
        <w:rPr>
          <w:lang w:eastAsia="nl-NL"/>
        </w:rPr>
        <w:t xml:space="preserve"> integratie.</w:t>
      </w:r>
    </w:p>
    <w:p w14:paraId="44F336F4" w14:textId="77777777" w:rsidR="005A7B22" w:rsidRPr="00067D59" w:rsidRDefault="005A7B22" w:rsidP="00A8552E">
      <w:pPr>
        <w:rPr>
          <w:lang w:eastAsia="nl-NL"/>
        </w:rPr>
      </w:pPr>
    </w:p>
    <w:p w14:paraId="41901478" w14:textId="77777777" w:rsidR="00092057" w:rsidRDefault="00092057" w:rsidP="00092057">
      <w:pPr>
        <w:rPr>
          <w:b/>
          <w:sz w:val="28"/>
          <w:lang w:eastAsia="nl-NL"/>
        </w:rPr>
      </w:pPr>
      <w:r>
        <w:rPr>
          <w:b/>
          <w:sz w:val="28"/>
          <w:lang w:eastAsia="nl-NL"/>
        </w:rPr>
        <w:t>2.2. Andere mogelijkheden</w:t>
      </w:r>
    </w:p>
    <w:p w14:paraId="4F6E13AA" w14:textId="77777777" w:rsidR="00092057" w:rsidRPr="00E959C8" w:rsidRDefault="00E959C8" w:rsidP="00092057">
      <w:pPr>
        <w:rPr>
          <w:b/>
          <w:lang w:eastAsia="nl-NL"/>
        </w:rPr>
      </w:pPr>
      <w:r w:rsidRPr="00E959C8">
        <w:rPr>
          <w:b/>
          <w:lang w:eastAsia="nl-NL"/>
        </w:rPr>
        <w:t>2.2.1 Mutatie</w:t>
      </w:r>
    </w:p>
    <w:p w14:paraId="4CF532F4" w14:textId="2B90E8AB" w:rsidR="00E959C8" w:rsidRDefault="0080536B" w:rsidP="00092057">
      <w:pPr>
        <w:rPr>
          <w:lang w:eastAsia="nl-NL"/>
        </w:rPr>
      </w:pPr>
      <w:r>
        <w:rPr>
          <w:lang w:eastAsia="nl-NL"/>
        </w:rPr>
        <w:t>Wanneer de medewerker o</w:t>
      </w:r>
      <w:r w:rsidR="00F32923">
        <w:rPr>
          <w:lang w:eastAsia="nl-NL"/>
        </w:rPr>
        <w:t>vertuigd</w:t>
      </w:r>
      <w:r w:rsidR="00E959C8">
        <w:rPr>
          <w:lang w:eastAsia="nl-NL"/>
        </w:rPr>
        <w:t xml:space="preserve"> </w:t>
      </w:r>
      <w:r>
        <w:rPr>
          <w:lang w:eastAsia="nl-NL"/>
        </w:rPr>
        <w:t xml:space="preserve">is </w:t>
      </w:r>
      <w:r w:rsidR="00E959C8">
        <w:rPr>
          <w:lang w:eastAsia="nl-NL"/>
        </w:rPr>
        <w:t xml:space="preserve">van </w:t>
      </w:r>
      <w:r w:rsidR="00F32923">
        <w:rPr>
          <w:lang w:eastAsia="nl-NL"/>
        </w:rPr>
        <w:t xml:space="preserve">een tewerkstelling binnen </w:t>
      </w:r>
      <w:r w:rsidR="00E959C8">
        <w:rPr>
          <w:lang w:eastAsia="nl-NL"/>
        </w:rPr>
        <w:t>ASZ/MSSZ als werkgever maar</w:t>
      </w:r>
      <w:r w:rsidR="00F32923">
        <w:rPr>
          <w:lang w:eastAsia="nl-NL"/>
        </w:rPr>
        <w:t xml:space="preserve"> niet van </w:t>
      </w:r>
      <w:r w:rsidR="00E460DB">
        <w:rPr>
          <w:lang w:eastAsia="nl-NL"/>
        </w:rPr>
        <w:t>de</w:t>
      </w:r>
      <w:r w:rsidR="00E959C8">
        <w:rPr>
          <w:lang w:eastAsia="nl-NL"/>
        </w:rPr>
        <w:t xml:space="preserve"> huidige plaats van tewerkstelling</w:t>
      </w:r>
      <w:r w:rsidR="00E460DB">
        <w:rPr>
          <w:lang w:eastAsia="nl-NL"/>
        </w:rPr>
        <w:t xml:space="preserve">, dan kan een mutatie aanvraag ingediend worden.  </w:t>
      </w:r>
    </w:p>
    <w:p w14:paraId="75B09E71" w14:textId="2B2CE363" w:rsidR="00E959C8" w:rsidRDefault="00E959C8" w:rsidP="00092057">
      <w:pPr>
        <w:rPr>
          <w:lang w:eastAsia="nl-NL"/>
        </w:rPr>
      </w:pPr>
      <w:r>
        <w:rPr>
          <w:lang w:eastAsia="nl-NL"/>
        </w:rPr>
        <w:t>Een mutatieaanvraag leidt niet automatisch tot een mutatie</w:t>
      </w:r>
      <w:r w:rsidR="00E460DB">
        <w:rPr>
          <w:lang w:eastAsia="nl-NL"/>
        </w:rPr>
        <w:t>. E</w:t>
      </w:r>
      <w:r w:rsidR="00F32923">
        <w:rPr>
          <w:lang w:eastAsia="nl-NL"/>
        </w:rPr>
        <w:t xml:space="preserve">r dient aan een aantal voorwaarden voldaan te worden: </w:t>
      </w:r>
      <w:r w:rsidR="00E460DB">
        <w:rPr>
          <w:lang w:eastAsia="nl-NL"/>
        </w:rPr>
        <w:t xml:space="preserve">(1) </w:t>
      </w:r>
      <w:r>
        <w:rPr>
          <w:lang w:eastAsia="nl-NL"/>
        </w:rPr>
        <w:t xml:space="preserve">er moet </w:t>
      </w:r>
      <w:r w:rsidR="00F32923">
        <w:rPr>
          <w:lang w:eastAsia="nl-NL"/>
        </w:rPr>
        <w:t>een vacante betrekking</w:t>
      </w:r>
      <w:r>
        <w:rPr>
          <w:lang w:eastAsia="nl-NL"/>
        </w:rPr>
        <w:t xml:space="preserve"> zijn op de gewenste afdeling</w:t>
      </w:r>
      <w:r w:rsidR="00F32923">
        <w:rPr>
          <w:lang w:eastAsia="nl-NL"/>
        </w:rPr>
        <w:t xml:space="preserve">, </w:t>
      </w:r>
      <w:r w:rsidR="00E460DB">
        <w:rPr>
          <w:lang w:eastAsia="nl-NL"/>
        </w:rPr>
        <w:t xml:space="preserve">(2) </w:t>
      </w:r>
      <w:r w:rsidR="00F32923">
        <w:rPr>
          <w:lang w:eastAsia="nl-NL"/>
        </w:rPr>
        <w:t xml:space="preserve">de </w:t>
      </w:r>
      <w:r w:rsidR="00E460DB">
        <w:rPr>
          <w:lang w:eastAsia="nl-NL"/>
        </w:rPr>
        <w:t xml:space="preserve">medewerker moet over de </w:t>
      </w:r>
      <w:r w:rsidR="00F32923">
        <w:rPr>
          <w:lang w:eastAsia="nl-NL"/>
        </w:rPr>
        <w:t xml:space="preserve">benodigde competenties (en eventuele diploma’s) </w:t>
      </w:r>
      <w:r w:rsidR="00E460DB">
        <w:rPr>
          <w:lang w:eastAsia="nl-NL"/>
        </w:rPr>
        <w:t>beschikken</w:t>
      </w:r>
      <w:r w:rsidR="00F32923">
        <w:rPr>
          <w:lang w:eastAsia="nl-NL"/>
        </w:rPr>
        <w:t xml:space="preserve"> en </w:t>
      </w:r>
      <w:r w:rsidR="00E460DB">
        <w:rPr>
          <w:lang w:eastAsia="nl-NL"/>
        </w:rPr>
        <w:t>(3) en de selectieprocedure moet tot een g</w:t>
      </w:r>
      <w:r w:rsidR="00F32923">
        <w:rPr>
          <w:lang w:eastAsia="nl-NL"/>
        </w:rPr>
        <w:t xml:space="preserve">unstig resultaat </w:t>
      </w:r>
      <w:r w:rsidR="00E460DB">
        <w:rPr>
          <w:lang w:eastAsia="nl-NL"/>
        </w:rPr>
        <w:t xml:space="preserve">leiden. </w:t>
      </w:r>
    </w:p>
    <w:p w14:paraId="13BB5328" w14:textId="357518E3" w:rsidR="00E959C8" w:rsidRPr="00E959C8" w:rsidRDefault="00E460DB" w:rsidP="00092057">
      <w:pPr>
        <w:rPr>
          <w:lang w:eastAsia="nl-NL"/>
        </w:rPr>
      </w:pPr>
      <w:r>
        <w:rPr>
          <w:lang w:eastAsia="nl-NL"/>
        </w:rPr>
        <w:t xml:space="preserve">De medewerker kan </w:t>
      </w:r>
      <w:r w:rsidR="00E959C8">
        <w:rPr>
          <w:lang w:eastAsia="nl-NL"/>
        </w:rPr>
        <w:t>dit met de HR stafmedewerker</w:t>
      </w:r>
      <w:r>
        <w:rPr>
          <w:lang w:eastAsia="nl-NL"/>
        </w:rPr>
        <w:t xml:space="preserve"> bespreken </w:t>
      </w:r>
      <w:r w:rsidR="00E959C8">
        <w:rPr>
          <w:lang w:eastAsia="nl-NL"/>
        </w:rPr>
        <w:t>tijdens het intakegesprek.</w:t>
      </w:r>
    </w:p>
    <w:p w14:paraId="1471F3FC" w14:textId="77777777" w:rsidR="00067D59" w:rsidRDefault="00E959C8" w:rsidP="00A8552E">
      <w:pPr>
        <w:rPr>
          <w:b/>
          <w:lang w:eastAsia="nl-NL"/>
        </w:rPr>
      </w:pPr>
      <w:r w:rsidRPr="00E959C8">
        <w:rPr>
          <w:b/>
          <w:lang w:eastAsia="nl-NL"/>
        </w:rPr>
        <w:t>2.2.2 Loopbaancoaching</w:t>
      </w:r>
    </w:p>
    <w:p w14:paraId="72A9C4D7" w14:textId="736FCBFE" w:rsidR="00E959C8" w:rsidRDefault="00E460DB" w:rsidP="00A8552E">
      <w:pPr>
        <w:rPr>
          <w:lang w:eastAsia="nl-NL"/>
        </w:rPr>
      </w:pPr>
      <w:r>
        <w:rPr>
          <w:lang w:eastAsia="nl-NL"/>
        </w:rPr>
        <w:t>Wanneer de medewerker t</w:t>
      </w:r>
      <w:r w:rsidR="00F32923">
        <w:rPr>
          <w:lang w:eastAsia="nl-NL"/>
        </w:rPr>
        <w:t>wijfel</w:t>
      </w:r>
      <w:r>
        <w:rPr>
          <w:lang w:eastAsia="nl-NL"/>
        </w:rPr>
        <w:t>t</w:t>
      </w:r>
      <w:r w:rsidR="00E959C8">
        <w:rPr>
          <w:lang w:eastAsia="nl-NL"/>
        </w:rPr>
        <w:t xml:space="preserve"> </w:t>
      </w:r>
      <w:r w:rsidR="00F32923">
        <w:rPr>
          <w:lang w:eastAsia="nl-NL"/>
        </w:rPr>
        <w:t xml:space="preserve">over de </w:t>
      </w:r>
      <w:r>
        <w:rPr>
          <w:lang w:eastAsia="nl-NL"/>
        </w:rPr>
        <w:t>job, de</w:t>
      </w:r>
      <w:r w:rsidR="00E959C8">
        <w:rPr>
          <w:lang w:eastAsia="nl-NL"/>
        </w:rPr>
        <w:t xml:space="preserve"> functie</w:t>
      </w:r>
      <w:r>
        <w:rPr>
          <w:lang w:eastAsia="nl-NL"/>
        </w:rPr>
        <w:t>, de</w:t>
      </w:r>
      <w:r w:rsidR="00E959C8">
        <w:rPr>
          <w:lang w:eastAsia="nl-NL"/>
        </w:rPr>
        <w:t xml:space="preserve"> werkgever</w:t>
      </w:r>
      <w:r>
        <w:rPr>
          <w:lang w:eastAsia="nl-NL"/>
        </w:rPr>
        <w:t xml:space="preserve"> of het loopbaanpad, dan kan loopbaancoaching aangevraagd worden.</w:t>
      </w:r>
    </w:p>
    <w:p w14:paraId="45E6D1B6" w14:textId="24AE29EC" w:rsidR="00E959C8" w:rsidRDefault="00E460DB" w:rsidP="00A8552E">
      <w:pPr>
        <w:rPr>
          <w:lang w:eastAsia="nl-NL"/>
        </w:rPr>
      </w:pPr>
      <w:r>
        <w:rPr>
          <w:lang w:eastAsia="nl-NL"/>
        </w:rPr>
        <w:t xml:space="preserve">De medewerker kan dit bespreken </w:t>
      </w:r>
      <w:r w:rsidR="00E959C8">
        <w:rPr>
          <w:lang w:eastAsia="nl-NL"/>
        </w:rPr>
        <w:t>met de HR stafmedewerker tijdens het intakegesprek.</w:t>
      </w:r>
    </w:p>
    <w:p w14:paraId="4308041D" w14:textId="77777777" w:rsidR="00387F81" w:rsidRDefault="00387F81" w:rsidP="00A8552E">
      <w:pPr>
        <w:rPr>
          <w:b/>
          <w:lang w:eastAsia="nl-NL"/>
        </w:rPr>
      </w:pPr>
    </w:p>
    <w:p w14:paraId="2592B3F0" w14:textId="77777777" w:rsidR="00387F81" w:rsidRDefault="00387F81" w:rsidP="00A8552E">
      <w:pPr>
        <w:rPr>
          <w:b/>
          <w:lang w:eastAsia="nl-NL"/>
        </w:rPr>
      </w:pPr>
    </w:p>
    <w:p w14:paraId="080DCB25" w14:textId="77777777" w:rsidR="00387F81" w:rsidRDefault="00387F81" w:rsidP="00A8552E">
      <w:pPr>
        <w:rPr>
          <w:b/>
          <w:lang w:eastAsia="nl-NL"/>
        </w:rPr>
      </w:pPr>
    </w:p>
    <w:p w14:paraId="1436EC76" w14:textId="3EE66466" w:rsidR="00387F81" w:rsidRPr="00E959C8" w:rsidRDefault="00C74CE3" w:rsidP="00C74CE3">
      <w:pPr>
        <w:tabs>
          <w:tab w:val="left" w:pos="1605"/>
        </w:tabs>
        <w:rPr>
          <w:b/>
          <w:lang w:eastAsia="nl-NL"/>
        </w:rPr>
      </w:pPr>
      <w:r>
        <w:rPr>
          <w:b/>
          <w:lang w:eastAsia="nl-NL"/>
        </w:rPr>
        <w:tab/>
      </w:r>
    </w:p>
    <w:p w14:paraId="1A1A302E" w14:textId="77777777" w:rsidR="00281F85" w:rsidRDefault="00281F85" w:rsidP="00281F85">
      <w:pPr>
        <w:rPr>
          <w:b/>
          <w:sz w:val="28"/>
          <w:lang w:eastAsia="nl-NL"/>
        </w:rPr>
      </w:pPr>
      <w:r>
        <w:rPr>
          <w:b/>
          <w:sz w:val="28"/>
          <w:lang w:eastAsia="nl-NL"/>
        </w:rPr>
        <w:t>3. Hervalpreventie</w:t>
      </w:r>
    </w:p>
    <w:p w14:paraId="79B708DC" w14:textId="02A5D881" w:rsidR="00281F85" w:rsidRDefault="00281F85" w:rsidP="00281F85">
      <w:pPr>
        <w:rPr>
          <w:lang w:eastAsia="nl-NL"/>
        </w:rPr>
      </w:pPr>
      <w:r>
        <w:rPr>
          <w:lang w:eastAsia="nl-NL"/>
        </w:rPr>
        <w:lastRenderedPageBreak/>
        <w:t xml:space="preserve">De werknemer hervat terug het werk. Ondanks het re-integratietraject is er nog steeds een risico dat de werknemer hervalt. </w:t>
      </w:r>
      <w:r w:rsidR="00E460DB">
        <w:rPr>
          <w:lang w:eastAsia="nl-NL"/>
        </w:rPr>
        <w:t xml:space="preserve">De redenen zijn legio. </w:t>
      </w:r>
      <w:r>
        <w:rPr>
          <w:lang w:eastAsia="nl-NL"/>
        </w:rPr>
        <w:t>Sommige werknemers behouden, ondanks hun behandeling, nog dezelfde gewoontes die ervoor gezorgd hebben dat burn-out ontst</w:t>
      </w:r>
      <w:r w:rsidR="00E460DB">
        <w:rPr>
          <w:lang w:eastAsia="nl-NL"/>
        </w:rPr>
        <w:t xml:space="preserve">ond. Soms leverden de </w:t>
      </w:r>
      <w:r w:rsidR="00934079">
        <w:rPr>
          <w:lang w:eastAsia="nl-NL"/>
        </w:rPr>
        <w:t xml:space="preserve">aanpassingen niet </w:t>
      </w:r>
      <w:r w:rsidR="00E460DB">
        <w:rPr>
          <w:lang w:eastAsia="nl-NL"/>
        </w:rPr>
        <w:t>het verhoopte resultaat</w:t>
      </w:r>
      <w:r w:rsidR="00934079">
        <w:rPr>
          <w:lang w:eastAsia="nl-NL"/>
        </w:rPr>
        <w:t>. Hervalpreventie is daarom cruciaal.</w:t>
      </w:r>
    </w:p>
    <w:p w14:paraId="7DDBC9F1" w14:textId="04458CC6" w:rsidR="00281F85" w:rsidRPr="00281F85" w:rsidRDefault="00281F85" w:rsidP="00281F85">
      <w:pPr>
        <w:rPr>
          <w:lang w:eastAsia="nl-NL"/>
        </w:rPr>
      </w:pPr>
      <w:r>
        <w:rPr>
          <w:lang w:eastAsia="nl-NL"/>
        </w:rPr>
        <w:t xml:space="preserve">Het ASZ/ MSSZ stelt een online tool beschikbaar, met name </w:t>
      </w:r>
      <w:r w:rsidR="00E460DB">
        <w:rPr>
          <w:lang w:eastAsia="nl-NL"/>
        </w:rPr>
        <w:t>Verzorgen Zonder Zorgen van Thalento</w:t>
      </w:r>
      <w:r w:rsidR="00092057">
        <w:rPr>
          <w:lang w:eastAsia="nl-NL"/>
        </w:rPr>
        <w:t xml:space="preserve">. De tool kan gebruikt worden bij eerste signalen van </w:t>
      </w:r>
      <w:r w:rsidR="00934079">
        <w:rPr>
          <w:lang w:eastAsia="nl-NL"/>
        </w:rPr>
        <w:t>arbeids-gerelateerde mentale aandoening</w:t>
      </w:r>
      <w:r w:rsidR="00092057">
        <w:rPr>
          <w:lang w:eastAsia="nl-NL"/>
        </w:rPr>
        <w:t xml:space="preserve"> maar ook ter preventie van een herval.</w:t>
      </w:r>
      <w:r>
        <w:rPr>
          <w:lang w:eastAsia="nl-NL"/>
        </w:rPr>
        <w:t xml:space="preserve"> Thalento is een online too</w:t>
      </w:r>
      <w:r w:rsidR="00934079">
        <w:rPr>
          <w:lang w:eastAsia="nl-NL"/>
        </w:rPr>
        <w:t>l.</w:t>
      </w:r>
      <w:r>
        <w:rPr>
          <w:lang w:eastAsia="nl-NL"/>
        </w:rPr>
        <w:t xml:space="preserve"> </w:t>
      </w:r>
      <w:r w:rsidR="00934079">
        <w:rPr>
          <w:lang w:eastAsia="nl-NL"/>
        </w:rPr>
        <w:t>D</w:t>
      </w:r>
      <w:r>
        <w:rPr>
          <w:lang w:eastAsia="nl-NL"/>
        </w:rPr>
        <w:t xml:space="preserve">e werknemer krijgt een login en paswoord door naar </w:t>
      </w:r>
      <w:hyperlink r:id="rId14" w:history="1">
        <w:r w:rsidRPr="00281F85">
          <w:rPr>
            <w:rStyle w:val="Lienhypertexte"/>
            <w:color w:val="auto"/>
            <w:u w:val="none"/>
            <w:lang w:eastAsia="nl-NL"/>
          </w:rPr>
          <w:t>wecareforyou@asz.be</w:t>
        </w:r>
      </w:hyperlink>
      <w:r w:rsidRPr="00281F85">
        <w:rPr>
          <w:lang w:eastAsia="nl-NL"/>
        </w:rPr>
        <w:t xml:space="preserve"> </w:t>
      </w:r>
      <w:r>
        <w:rPr>
          <w:lang w:eastAsia="nl-NL"/>
        </w:rPr>
        <w:t>te mailen.</w:t>
      </w:r>
    </w:p>
    <w:p w14:paraId="73DF23A6" w14:textId="77777777" w:rsidR="00281F85" w:rsidRDefault="00281F85" w:rsidP="00281F85">
      <w:pPr>
        <w:rPr>
          <w:b/>
          <w:sz w:val="28"/>
          <w:lang w:eastAsia="nl-NL"/>
        </w:rPr>
      </w:pPr>
    </w:p>
    <w:p w14:paraId="5267964F" w14:textId="77777777" w:rsidR="00A8552E" w:rsidRPr="00A8552E" w:rsidRDefault="00A8552E" w:rsidP="00A8552E">
      <w:pPr>
        <w:rPr>
          <w:lang w:eastAsia="nl-NL"/>
        </w:rPr>
      </w:pPr>
    </w:p>
    <w:p w14:paraId="6AFE2A0A" w14:textId="77777777" w:rsidR="00BC737D" w:rsidRDefault="00BC737D" w:rsidP="00BF7697">
      <w:pPr>
        <w:rPr>
          <w:lang w:eastAsia="nl-NL"/>
        </w:rPr>
      </w:pPr>
    </w:p>
    <w:p w14:paraId="339FBD91" w14:textId="77777777" w:rsidR="00387F81" w:rsidRDefault="00387F81" w:rsidP="00BF7697">
      <w:pPr>
        <w:rPr>
          <w:lang w:eastAsia="nl-NL"/>
        </w:rPr>
      </w:pPr>
    </w:p>
    <w:p w14:paraId="123827F0" w14:textId="77777777" w:rsidR="00387F81" w:rsidRDefault="00387F81" w:rsidP="00BF7697">
      <w:pPr>
        <w:rPr>
          <w:lang w:eastAsia="nl-NL"/>
        </w:rPr>
      </w:pPr>
    </w:p>
    <w:p w14:paraId="0F60E7E0" w14:textId="77777777" w:rsidR="00387F81" w:rsidRDefault="00387F81" w:rsidP="00BF7697">
      <w:pPr>
        <w:rPr>
          <w:lang w:eastAsia="nl-NL"/>
        </w:rPr>
      </w:pPr>
    </w:p>
    <w:p w14:paraId="13AC2D02" w14:textId="77777777" w:rsidR="00387F81" w:rsidRDefault="00387F81" w:rsidP="00BF7697">
      <w:pPr>
        <w:rPr>
          <w:lang w:eastAsia="nl-NL"/>
        </w:rPr>
      </w:pPr>
    </w:p>
    <w:p w14:paraId="4F4754C8" w14:textId="77777777" w:rsidR="00387F81" w:rsidRDefault="00387F81" w:rsidP="00BF7697">
      <w:pPr>
        <w:rPr>
          <w:lang w:eastAsia="nl-NL"/>
        </w:rPr>
      </w:pPr>
    </w:p>
    <w:p w14:paraId="7E8C5930" w14:textId="77777777" w:rsidR="00387F81" w:rsidRDefault="00387F81" w:rsidP="00BF7697">
      <w:pPr>
        <w:rPr>
          <w:lang w:eastAsia="nl-NL"/>
        </w:rPr>
      </w:pPr>
    </w:p>
    <w:p w14:paraId="69469327" w14:textId="77777777" w:rsidR="00387F81" w:rsidRDefault="00387F81" w:rsidP="00BF7697">
      <w:pPr>
        <w:rPr>
          <w:lang w:eastAsia="nl-NL"/>
        </w:rPr>
      </w:pPr>
    </w:p>
    <w:p w14:paraId="53881DCD" w14:textId="77777777" w:rsidR="00387F81" w:rsidRDefault="00387F81" w:rsidP="00BF7697">
      <w:pPr>
        <w:rPr>
          <w:lang w:eastAsia="nl-NL"/>
        </w:rPr>
      </w:pPr>
    </w:p>
    <w:p w14:paraId="27EC2B20" w14:textId="77777777" w:rsidR="00387F81" w:rsidRDefault="00387F81" w:rsidP="00BF7697">
      <w:pPr>
        <w:rPr>
          <w:lang w:eastAsia="nl-NL"/>
        </w:rPr>
      </w:pPr>
    </w:p>
    <w:p w14:paraId="2A3F2273" w14:textId="77777777" w:rsidR="00387F81" w:rsidRDefault="00387F81" w:rsidP="00BF7697">
      <w:pPr>
        <w:rPr>
          <w:lang w:eastAsia="nl-NL"/>
        </w:rPr>
      </w:pPr>
    </w:p>
    <w:p w14:paraId="5319559E" w14:textId="77777777" w:rsidR="00387F81" w:rsidRDefault="00387F81" w:rsidP="00BF7697">
      <w:pPr>
        <w:rPr>
          <w:lang w:eastAsia="nl-NL"/>
        </w:rPr>
      </w:pPr>
    </w:p>
    <w:p w14:paraId="0DF65EF3" w14:textId="77777777" w:rsidR="00387F81" w:rsidRDefault="00387F81" w:rsidP="00BF7697">
      <w:pPr>
        <w:rPr>
          <w:lang w:eastAsia="nl-NL"/>
        </w:rPr>
      </w:pPr>
    </w:p>
    <w:p w14:paraId="3FA54DDE" w14:textId="77777777" w:rsidR="00387F81" w:rsidRDefault="00387F81" w:rsidP="00BF7697">
      <w:pPr>
        <w:rPr>
          <w:lang w:eastAsia="nl-NL"/>
        </w:rPr>
      </w:pPr>
    </w:p>
    <w:p w14:paraId="43A92354" w14:textId="77777777" w:rsidR="00387F81" w:rsidRDefault="00387F81" w:rsidP="00BF7697">
      <w:pPr>
        <w:rPr>
          <w:lang w:eastAsia="nl-NL"/>
        </w:rPr>
      </w:pPr>
    </w:p>
    <w:p w14:paraId="4ABD13A6" w14:textId="77777777" w:rsidR="00387F81" w:rsidRDefault="00387F81" w:rsidP="00BF7697">
      <w:pPr>
        <w:rPr>
          <w:lang w:eastAsia="nl-NL"/>
        </w:rPr>
      </w:pPr>
    </w:p>
    <w:p w14:paraId="52A7A1BE" w14:textId="77777777" w:rsidR="00387F81" w:rsidRDefault="00387F81" w:rsidP="00BF7697">
      <w:pPr>
        <w:rPr>
          <w:lang w:eastAsia="nl-NL"/>
        </w:rPr>
      </w:pPr>
    </w:p>
    <w:p w14:paraId="03F4D915" w14:textId="77777777" w:rsidR="009263E3" w:rsidRDefault="009263E3" w:rsidP="00BF7697">
      <w:pPr>
        <w:rPr>
          <w:lang w:eastAsia="nl-NL"/>
        </w:rPr>
      </w:pPr>
    </w:p>
    <w:p w14:paraId="712B7BDB" w14:textId="77777777" w:rsidR="00BF7697" w:rsidRPr="00387F81" w:rsidRDefault="00387F81" w:rsidP="00222874">
      <w:pPr>
        <w:rPr>
          <w:b/>
          <w:sz w:val="28"/>
          <w:lang w:eastAsia="nl-NL"/>
        </w:rPr>
      </w:pPr>
      <w:r w:rsidRPr="00387F81">
        <w:rPr>
          <w:b/>
          <w:sz w:val="28"/>
          <w:lang w:eastAsia="nl-NL"/>
        </w:rPr>
        <w:t>4.</w:t>
      </w:r>
      <w:r w:rsidR="00BF7697" w:rsidRPr="00387F81">
        <w:rPr>
          <w:b/>
          <w:sz w:val="28"/>
          <w:lang w:eastAsia="nl-NL"/>
        </w:rPr>
        <w:t>Referentielijst</w:t>
      </w:r>
    </w:p>
    <w:p w14:paraId="2C3B6783" w14:textId="77777777" w:rsidR="00BF7697" w:rsidRPr="00BF7697" w:rsidRDefault="00B31C79" w:rsidP="00BF7697">
      <w:pPr>
        <w:pStyle w:val="Paragraphedeliste"/>
        <w:numPr>
          <w:ilvl w:val="0"/>
          <w:numId w:val="29"/>
        </w:numPr>
        <w:rPr>
          <w:lang w:eastAsia="nl-NL"/>
        </w:rPr>
      </w:pPr>
      <w:hyperlink r:id="rId15" w:history="1">
        <w:r w:rsidR="00BF7697" w:rsidRPr="00BF7697">
          <w:rPr>
            <w:rStyle w:val="Lienhypertexte"/>
            <w:color w:val="auto"/>
            <w:u w:val="none"/>
            <w:lang w:eastAsia="nl-NL"/>
          </w:rPr>
          <w:t>http://hrwijs.be/sites/default/files/tools/Re-integreren%20na%20burn-out.pdf</w:t>
        </w:r>
      </w:hyperlink>
    </w:p>
    <w:p w14:paraId="7DFED63E" w14:textId="77777777" w:rsidR="00BF7697" w:rsidRDefault="00B31C79" w:rsidP="00BC737D">
      <w:pPr>
        <w:pStyle w:val="Paragraphedeliste"/>
        <w:numPr>
          <w:ilvl w:val="0"/>
          <w:numId w:val="29"/>
        </w:numPr>
        <w:rPr>
          <w:lang w:eastAsia="nl-NL"/>
        </w:rPr>
      </w:pPr>
      <w:hyperlink r:id="rId16" w:history="1">
        <w:r w:rsidR="00E27A44" w:rsidRPr="00FC4B2C">
          <w:rPr>
            <w:rStyle w:val="Lienhypertexte"/>
            <w:lang w:eastAsia="nl-NL"/>
          </w:rPr>
          <w:t>http://www.werk.belgie.be/defaultTab.aspx?id=45586</w:t>
        </w:r>
      </w:hyperlink>
    </w:p>
    <w:p w14:paraId="346DF791" w14:textId="77777777" w:rsidR="00E27A44" w:rsidRPr="00222874" w:rsidRDefault="00E27A44" w:rsidP="00E27A44">
      <w:pPr>
        <w:pStyle w:val="Paragraphedeliste"/>
        <w:numPr>
          <w:ilvl w:val="0"/>
          <w:numId w:val="29"/>
        </w:numPr>
        <w:rPr>
          <w:lang w:eastAsia="nl-NL"/>
        </w:rPr>
      </w:pPr>
      <w:r w:rsidRPr="00E27A44">
        <w:rPr>
          <w:lang w:eastAsia="nl-NL"/>
        </w:rPr>
        <w:t>https://www.vacature.com/nl-be/carriere/werkplek/zo-ga-je-na-een-burn-out-op-een-goede-manier-terug-aan-het-werk</w:t>
      </w:r>
    </w:p>
    <w:sectPr w:rsidR="00E27A44" w:rsidRPr="00222874" w:rsidSect="002B7BBA">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7816F" w14:textId="77777777" w:rsidR="00DA27F2" w:rsidRDefault="00DA27F2">
      <w:pPr>
        <w:spacing w:after="0" w:line="240" w:lineRule="auto"/>
      </w:pPr>
      <w:r>
        <w:separator/>
      </w:r>
    </w:p>
  </w:endnote>
  <w:endnote w:type="continuationSeparator" w:id="0">
    <w:p w14:paraId="2FAC2B68" w14:textId="77777777" w:rsidR="00DA27F2" w:rsidRDefault="00DA2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INPro Regular">
    <w:altName w:val="Cambria"/>
    <w:panose1 w:val="00000000000000000000"/>
    <w:charset w:val="00"/>
    <w:family w:val="roman"/>
    <w:notTrueType/>
    <w:pitch w:val="default"/>
  </w:font>
  <w:font w:name="Proxima Nova">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D117A" w14:textId="5EAEB462" w:rsidR="007861E8" w:rsidRDefault="00C74CE3">
    <w:pPr>
      <w:pStyle w:val="Pieddepage"/>
    </w:pPr>
    <w:r>
      <w:t>Auteur: We Care for You - team</w:t>
    </w:r>
    <w:r w:rsidR="007861E8">
      <w:t xml:space="preserve"> </w:t>
    </w:r>
  </w:p>
  <w:p w14:paraId="0C544460" w14:textId="3893927B" w:rsidR="007421BF" w:rsidRDefault="00C74CE3">
    <w:pPr>
      <w:pStyle w:val="Pieddepage"/>
    </w:pPr>
    <w:r>
      <w:t>Versie 3</w:t>
    </w:r>
    <w:r w:rsidR="007861E8">
      <w:t xml:space="preserve">: </w:t>
    </w:r>
    <w:r>
      <w:t>19 november</w:t>
    </w:r>
    <w:r w:rsidR="00BC737D">
      <w:t xml:space="preserve"> 2019</w:t>
    </w:r>
  </w:p>
  <w:p w14:paraId="17CFBC31" w14:textId="77777777" w:rsidR="007421BF" w:rsidRDefault="00B31C79">
    <w:pPr>
      <w:pStyle w:val="Pieddepage"/>
    </w:pPr>
  </w:p>
  <w:p w14:paraId="177368D0" w14:textId="77777777" w:rsidR="00D9507B" w:rsidRDefault="00B31C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9FD33" w14:textId="77777777" w:rsidR="00DA27F2" w:rsidRDefault="00DA27F2">
      <w:pPr>
        <w:spacing w:after="0" w:line="240" w:lineRule="auto"/>
      </w:pPr>
      <w:r>
        <w:separator/>
      </w:r>
    </w:p>
  </w:footnote>
  <w:footnote w:type="continuationSeparator" w:id="0">
    <w:p w14:paraId="70204541" w14:textId="77777777" w:rsidR="00DA27F2" w:rsidRDefault="00DA27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16123"/>
    <w:multiLevelType w:val="hybridMultilevel"/>
    <w:tmpl w:val="DC821BE4"/>
    <w:lvl w:ilvl="0" w:tplc="FDAA2DE2">
      <w:start w:val="1"/>
      <w:numFmt w:val="decimal"/>
      <w:lvlText w:val="%1."/>
      <w:lvlJc w:val="left"/>
      <w:pPr>
        <w:ind w:left="720" w:hanging="360"/>
      </w:pPr>
      <w:rPr>
        <w:rFonts w:hint="default"/>
      </w:rPr>
    </w:lvl>
    <w:lvl w:ilvl="1" w:tplc="987EA85A" w:tentative="1">
      <w:start w:val="1"/>
      <w:numFmt w:val="lowerLetter"/>
      <w:lvlText w:val="%2."/>
      <w:lvlJc w:val="left"/>
      <w:pPr>
        <w:ind w:left="1440" w:hanging="360"/>
      </w:pPr>
    </w:lvl>
    <w:lvl w:ilvl="2" w:tplc="FE7C9CA0" w:tentative="1">
      <w:start w:val="1"/>
      <w:numFmt w:val="lowerRoman"/>
      <w:lvlText w:val="%3."/>
      <w:lvlJc w:val="right"/>
      <w:pPr>
        <w:ind w:left="2160" w:hanging="180"/>
      </w:pPr>
    </w:lvl>
    <w:lvl w:ilvl="3" w:tplc="386CF486" w:tentative="1">
      <w:start w:val="1"/>
      <w:numFmt w:val="decimal"/>
      <w:lvlText w:val="%4."/>
      <w:lvlJc w:val="left"/>
      <w:pPr>
        <w:ind w:left="2880" w:hanging="360"/>
      </w:pPr>
    </w:lvl>
    <w:lvl w:ilvl="4" w:tplc="5A3ADD6E" w:tentative="1">
      <w:start w:val="1"/>
      <w:numFmt w:val="lowerLetter"/>
      <w:lvlText w:val="%5."/>
      <w:lvlJc w:val="left"/>
      <w:pPr>
        <w:ind w:left="3600" w:hanging="360"/>
      </w:pPr>
    </w:lvl>
    <w:lvl w:ilvl="5" w:tplc="7E8C6120" w:tentative="1">
      <w:start w:val="1"/>
      <w:numFmt w:val="lowerRoman"/>
      <w:lvlText w:val="%6."/>
      <w:lvlJc w:val="right"/>
      <w:pPr>
        <w:ind w:left="4320" w:hanging="180"/>
      </w:pPr>
    </w:lvl>
    <w:lvl w:ilvl="6" w:tplc="92FE8388" w:tentative="1">
      <w:start w:val="1"/>
      <w:numFmt w:val="decimal"/>
      <w:lvlText w:val="%7."/>
      <w:lvlJc w:val="left"/>
      <w:pPr>
        <w:ind w:left="5040" w:hanging="360"/>
      </w:pPr>
    </w:lvl>
    <w:lvl w:ilvl="7" w:tplc="7B562D64" w:tentative="1">
      <w:start w:val="1"/>
      <w:numFmt w:val="lowerLetter"/>
      <w:lvlText w:val="%8."/>
      <w:lvlJc w:val="left"/>
      <w:pPr>
        <w:ind w:left="5760" w:hanging="360"/>
      </w:pPr>
    </w:lvl>
    <w:lvl w:ilvl="8" w:tplc="C7047A5E" w:tentative="1">
      <w:start w:val="1"/>
      <w:numFmt w:val="lowerRoman"/>
      <w:lvlText w:val="%9."/>
      <w:lvlJc w:val="right"/>
      <w:pPr>
        <w:ind w:left="6480" w:hanging="180"/>
      </w:pPr>
    </w:lvl>
  </w:abstractNum>
  <w:abstractNum w:abstractNumId="1" w15:restartNumberingAfterBreak="0">
    <w:nsid w:val="02423B1E"/>
    <w:multiLevelType w:val="hybridMultilevel"/>
    <w:tmpl w:val="15E65C8C"/>
    <w:lvl w:ilvl="0" w:tplc="865A8C0E">
      <w:start w:val="1"/>
      <w:numFmt w:val="decimal"/>
      <w:lvlText w:val="%1."/>
      <w:lvlJc w:val="left"/>
      <w:pPr>
        <w:ind w:left="720" w:hanging="360"/>
      </w:pPr>
      <w:rPr>
        <w:rFonts w:hint="default"/>
        <w:i w:val="0"/>
      </w:rPr>
    </w:lvl>
    <w:lvl w:ilvl="1" w:tplc="711A6824" w:tentative="1">
      <w:start w:val="1"/>
      <w:numFmt w:val="lowerLetter"/>
      <w:lvlText w:val="%2."/>
      <w:lvlJc w:val="left"/>
      <w:pPr>
        <w:ind w:left="1440" w:hanging="360"/>
      </w:pPr>
    </w:lvl>
    <w:lvl w:ilvl="2" w:tplc="AFE6C002" w:tentative="1">
      <w:start w:val="1"/>
      <w:numFmt w:val="lowerRoman"/>
      <w:lvlText w:val="%3."/>
      <w:lvlJc w:val="right"/>
      <w:pPr>
        <w:ind w:left="2160" w:hanging="180"/>
      </w:pPr>
    </w:lvl>
    <w:lvl w:ilvl="3" w:tplc="8D8C988C" w:tentative="1">
      <w:start w:val="1"/>
      <w:numFmt w:val="decimal"/>
      <w:lvlText w:val="%4."/>
      <w:lvlJc w:val="left"/>
      <w:pPr>
        <w:ind w:left="2880" w:hanging="360"/>
      </w:pPr>
    </w:lvl>
    <w:lvl w:ilvl="4" w:tplc="D4066AA4" w:tentative="1">
      <w:start w:val="1"/>
      <w:numFmt w:val="lowerLetter"/>
      <w:lvlText w:val="%5."/>
      <w:lvlJc w:val="left"/>
      <w:pPr>
        <w:ind w:left="3600" w:hanging="360"/>
      </w:pPr>
    </w:lvl>
    <w:lvl w:ilvl="5" w:tplc="90BE31D2" w:tentative="1">
      <w:start w:val="1"/>
      <w:numFmt w:val="lowerRoman"/>
      <w:lvlText w:val="%6."/>
      <w:lvlJc w:val="right"/>
      <w:pPr>
        <w:ind w:left="4320" w:hanging="180"/>
      </w:pPr>
    </w:lvl>
    <w:lvl w:ilvl="6" w:tplc="9BE65E4E" w:tentative="1">
      <w:start w:val="1"/>
      <w:numFmt w:val="decimal"/>
      <w:lvlText w:val="%7."/>
      <w:lvlJc w:val="left"/>
      <w:pPr>
        <w:ind w:left="5040" w:hanging="360"/>
      </w:pPr>
    </w:lvl>
    <w:lvl w:ilvl="7" w:tplc="5CF6B602" w:tentative="1">
      <w:start w:val="1"/>
      <w:numFmt w:val="lowerLetter"/>
      <w:lvlText w:val="%8."/>
      <w:lvlJc w:val="left"/>
      <w:pPr>
        <w:ind w:left="5760" w:hanging="360"/>
      </w:pPr>
    </w:lvl>
    <w:lvl w:ilvl="8" w:tplc="DE5E399C" w:tentative="1">
      <w:start w:val="1"/>
      <w:numFmt w:val="lowerRoman"/>
      <w:lvlText w:val="%9."/>
      <w:lvlJc w:val="right"/>
      <w:pPr>
        <w:ind w:left="6480" w:hanging="180"/>
      </w:pPr>
    </w:lvl>
  </w:abstractNum>
  <w:abstractNum w:abstractNumId="2" w15:restartNumberingAfterBreak="0">
    <w:nsid w:val="02B50097"/>
    <w:multiLevelType w:val="hybridMultilevel"/>
    <w:tmpl w:val="C350671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5181C31"/>
    <w:multiLevelType w:val="hybridMultilevel"/>
    <w:tmpl w:val="805E2F9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5BE074F"/>
    <w:multiLevelType w:val="hybridMultilevel"/>
    <w:tmpl w:val="9BD25F46"/>
    <w:lvl w:ilvl="0" w:tplc="3AC05570">
      <w:start w:val="1"/>
      <w:numFmt w:val="bullet"/>
      <w:lvlText w:val=""/>
      <w:lvlJc w:val="left"/>
      <w:pPr>
        <w:ind w:left="720" w:hanging="360"/>
      </w:pPr>
      <w:rPr>
        <w:rFonts w:ascii="Wingdings" w:hAnsi="Wingdings" w:hint="default"/>
      </w:rPr>
    </w:lvl>
    <w:lvl w:ilvl="1" w:tplc="293C425E" w:tentative="1">
      <w:start w:val="1"/>
      <w:numFmt w:val="bullet"/>
      <w:lvlText w:val="o"/>
      <w:lvlJc w:val="left"/>
      <w:pPr>
        <w:ind w:left="1440" w:hanging="360"/>
      </w:pPr>
      <w:rPr>
        <w:rFonts w:ascii="Courier New" w:hAnsi="Courier New" w:cs="Courier New" w:hint="default"/>
      </w:rPr>
    </w:lvl>
    <w:lvl w:ilvl="2" w:tplc="7420557E" w:tentative="1">
      <w:start w:val="1"/>
      <w:numFmt w:val="bullet"/>
      <w:lvlText w:val=""/>
      <w:lvlJc w:val="left"/>
      <w:pPr>
        <w:ind w:left="2160" w:hanging="360"/>
      </w:pPr>
      <w:rPr>
        <w:rFonts w:ascii="Wingdings" w:hAnsi="Wingdings" w:hint="default"/>
      </w:rPr>
    </w:lvl>
    <w:lvl w:ilvl="3" w:tplc="584A99D6" w:tentative="1">
      <w:start w:val="1"/>
      <w:numFmt w:val="bullet"/>
      <w:lvlText w:val=""/>
      <w:lvlJc w:val="left"/>
      <w:pPr>
        <w:ind w:left="2880" w:hanging="360"/>
      </w:pPr>
      <w:rPr>
        <w:rFonts w:ascii="Symbol" w:hAnsi="Symbol" w:hint="default"/>
      </w:rPr>
    </w:lvl>
    <w:lvl w:ilvl="4" w:tplc="0CA8EF3C" w:tentative="1">
      <w:start w:val="1"/>
      <w:numFmt w:val="bullet"/>
      <w:lvlText w:val="o"/>
      <w:lvlJc w:val="left"/>
      <w:pPr>
        <w:ind w:left="3600" w:hanging="360"/>
      </w:pPr>
      <w:rPr>
        <w:rFonts w:ascii="Courier New" w:hAnsi="Courier New" w:cs="Courier New" w:hint="default"/>
      </w:rPr>
    </w:lvl>
    <w:lvl w:ilvl="5" w:tplc="8880FC1A" w:tentative="1">
      <w:start w:val="1"/>
      <w:numFmt w:val="bullet"/>
      <w:lvlText w:val=""/>
      <w:lvlJc w:val="left"/>
      <w:pPr>
        <w:ind w:left="4320" w:hanging="360"/>
      </w:pPr>
      <w:rPr>
        <w:rFonts w:ascii="Wingdings" w:hAnsi="Wingdings" w:hint="default"/>
      </w:rPr>
    </w:lvl>
    <w:lvl w:ilvl="6" w:tplc="F4E46A4C" w:tentative="1">
      <w:start w:val="1"/>
      <w:numFmt w:val="bullet"/>
      <w:lvlText w:val=""/>
      <w:lvlJc w:val="left"/>
      <w:pPr>
        <w:ind w:left="5040" w:hanging="360"/>
      </w:pPr>
      <w:rPr>
        <w:rFonts w:ascii="Symbol" w:hAnsi="Symbol" w:hint="default"/>
      </w:rPr>
    </w:lvl>
    <w:lvl w:ilvl="7" w:tplc="7070F534" w:tentative="1">
      <w:start w:val="1"/>
      <w:numFmt w:val="bullet"/>
      <w:lvlText w:val="o"/>
      <w:lvlJc w:val="left"/>
      <w:pPr>
        <w:ind w:left="5760" w:hanging="360"/>
      </w:pPr>
      <w:rPr>
        <w:rFonts w:ascii="Courier New" w:hAnsi="Courier New" w:cs="Courier New" w:hint="default"/>
      </w:rPr>
    </w:lvl>
    <w:lvl w:ilvl="8" w:tplc="571E70C4" w:tentative="1">
      <w:start w:val="1"/>
      <w:numFmt w:val="bullet"/>
      <w:lvlText w:val=""/>
      <w:lvlJc w:val="left"/>
      <w:pPr>
        <w:ind w:left="6480" w:hanging="360"/>
      </w:pPr>
      <w:rPr>
        <w:rFonts w:ascii="Wingdings" w:hAnsi="Wingdings" w:hint="default"/>
      </w:rPr>
    </w:lvl>
  </w:abstractNum>
  <w:abstractNum w:abstractNumId="5" w15:restartNumberingAfterBreak="0">
    <w:nsid w:val="0A9528CF"/>
    <w:multiLevelType w:val="hybridMultilevel"/>
    <w:tmpl w:val="755E2156"/>
    <w:lvl w:ilvl="0" w:tplc="BFA0FCFA">
      <w:start w:val="1"/>
      <w:numFmt w:val="decimal"/>
      <w:lvlText w:val="%1."/>
      <w:lvlJc w:val="left"/>
      <w:pPr>
        <w:ind w:left="1080" w:hanging="360"/>
      </w:pPr>
      <w:rPr>
        <w:rFonts w:hint="default"/>
      </w:rPr>
    </w:lvl>
    <w:lvl w:ilvl="1" w:tplc="8AE4CB84" w:tentative="1">
      <w:start w:val="1"/>
      <w:numFmt w:val="lowerLetter"/>
      <w:lvlText w:val="%2."/>
      <w:lvlJc w:val="left"/>
      <w:pPr>
        <w:ind w:left="1800" w:hanging="360"/>
      </w:pPr>
    </w:lvl>
    <w:lvl w:ilvl="2" w:tplc="4066E094" w:tentative="1">
      <w:start w:val="1"/>
      <w:numFmt w:val="lowerRoman"/>
      <w:lvlText w:val="%3."/>
      <w:lvlJc w:val="right"/>
      <w:pPr>
        <w:ind w:left="2520" w:hanging="180"/>
      </w:pPr>
    </w:lvl>
    <w:lvl w:ilvl="3" w:tplc="14A0ACDA" w:tentative="1">
      <w:start w:val="1"/>
      <w:numFmt w:val="decimal"/>
      <w:lvlText w:val="%4."/>
      <w:lvlJc w:val="left"/>
      <w:pPr>
        <w:ind w:left="3240" w:hanging="360"/>
      </w:pPr>
    </w:lvl>
    <w:lvl w:ilvl="4" w:tplc="B1B62544" w:tentative="1">
      <w:start w:val="1"/>
      <w:numFmt w:val="lowerLetter"/>
      <w:lvlText w:val="%5."/>
      <w:lvlJc w:val="left"/>
      <w:pPr>
        <w:ind w:left="3960" w:hanging="360"/>
      </w:pPr>
    </w:lvl>
    <w:lvl w:ilvl="5" w:tplc="EDE06216" w:tentative="1">
      <w:start w:val="1"/>
      <w:numFmt w:val="lowerRoman"/>
      <w:lvlText w:val="%6."/>
      <w:lvlJc w:val="right"/>
      <w:pPr>
        <w:ind w:left="4680" w:hanging="180"/>
      </w:pPr>
    </w:lvl>
    <w:lvl w:ilvl="6" w:tplc="4CD64412" w:tentative="1">
      <w:start w:val="1"/>
      <w:numFmt w:val="decimal"/>
      <w:lvlText w:val="%7."/>
      <w:lvlJc w:val="left"/>
      <w:pPr>
        <w:ind w:left="5400" w:hanging="360"/>
      </w:pPr>
    </w:lvl>
    <w:lvl w:ilvl="7" w:tplc="C030690A" w:tentative="1">
      <w:start w:val="1"/>
      <w:numFmt w:val="lowerLetter"/>
      <w:lvlText w:val="%8."/>
      <w:lvlJc w:val="left"/>
      <w:pPr>
        <w:ind w:left="6120" w:hanging="360"/>
      </w:pPr>
    </w:lvl>
    <w:lvl w:ilvl="8" w:tplc="2FF07FAE" w:tentative="1">
      <w:start w:val="1"/>
      <w:numFmt w:val="lowerRoman"/>
      <w:lvlText w:val="%9."/>
      <w:lvlJc w:val="right"/>
      <w:pPr>
        <w:ind w:left="6840" w:hanging="180"/>
      </w:pPr>
    </w:lvl>
  </w:abstractNum>
  <w:abstractNum w:abstractNumId="6" w15:restartNumberingAfterBreak="0">
    <w:nsid w:val="0F3760EF"/>
    <w:multiLevelType w:val="hybridMultilevel"/>
    <w:tmpl w:val="D7D0EF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13AC6295"/>
    <w:multiLevelType w:val="hybridMultilevel"/>
    <w:tmpl w:val="471C5AF2"/>
    <w:lvl w:ilvl="0" w:tplc="FC2AA122">
      <w:start w:val="1"/>
      <w:numFmt w:val="decimal"/>
      <w:lvlText w:val="%1."/>
      <w:lvlJc w:val="left"/>
      <w:pPr>
        <w:ind w:left="720" w:hanging="360"/>
      </w:pPr>
      <w:rPr>
        <w:rFonts w:hint="default"/>
      </w:rPr>
    </w:lvl>
    <w:lvl w:ilvl="1" w:tplc="209676B0" w:tentative="1">
      <w:start w:val="1"/>
      <w:numFmt w:val="lowerLetter"/>
      <w:lvlText w:val="%2."/>
      <w:lvlJc w:val="left"/>
      <w:pPr>
        <w:ind w:left="1440" w:hanging="360"/>
      </w:pPr>
    </w:lvl>
    <w:lvl w:ilvl="2" w:tplc="C744F7CC" w:tentative="1">
      <w:start w:val="1"/>
      <w:numFmt w:val="lowerRoman"/>
      <w:lvlText w:val="%3."/>
      <w:lvlJc w:val="right"/>
      <w:pPr>
        <w:ind w:left="2160" w:hanging="180"/>
      </w:pPr>
    </w:lvl>
    <w:lvl w:ilvl="3" w:tplc="E3E2E134" w:tentative="1">
      <w:start w:val="1"/>
      <w:numFmt w:val="decimal"/>
      <w:lvlText w:val="%4."/>
      <w:lvlJc w:val="left"/>
      <w:pPr>
        <w:ind w:left="2880" w:hanging="360"/>
      </w:pPr>
    </w:lvl>
    <w:lvl w:ilvl="4" w:tplc="1B02661A" w:tentative="1">
      <w:start w:val="1"/>
      <w:numFmt w:val="lowerLetter"/>
      <w:lvlText w:val="%5."/>
      <w:lvlJc w:val="left"/>
      <w:pPr>
        <w:ind w:left="3600" w:hanging="360"/>
      </w:pPr>
    </w:lvl>
    <w:lvl w:ilvl="5" w:tplc="4C98B570" w:tentative="1">
      <w:start w:val="1"/>
      <w:numFmt w:val="lowerRoman"/>
      <w:lvlText w:val="%6."/>
      <w:lvlJc w:val="right"/>
      <w:pPr>
        <w:ind w:left="4320" w:hanging="180"/>
      </w:pPr>
    </w:lvl>
    <w:lvl w:ilvl="6" w:tplc="22C677CA" w:tentative="1">
      <w:start w:val="1"/>
      <w:numFmt w:val="decimal"/>
      <w:lvlText w:val="%7."/>
      <w:lvlJc w:val="left"/>
      <w:pPr>
        <w:ind w:left="5040" w:hanging="360"/>
      </w:pPr>
    </w:lvl>
    <w:lvl w:ilvl="7" w:tplc="F28A2470" w:tentative="1">
      <w:start w:val="1"/>
      <w:numFmt w:val="lowerLetter"/>
      <w:lvlText w:val="%8."/>
      <w:lvlJc w:val="left"/>
      <w:pPr>
        <w:ind w:left="5760" w:hanging="360"/>
      </w:pPr>
    </w:lvl>
    <w:lvl w:ilvl="8" w:tplc="3EB887E8" w:tentative="1">
      <w:start w:val="1"/>
      <w:numFmt w:val="lowerRoman"/>
      <w:lvlText w:val="%9."/>
      <w:lvlJc w:val="right"/>
      <w:pPr>
        <w:ind w:left="6480" w:hanging="180"/>
      </w:pPr>
    </w:lvl>
  </w:abstractNum>
  <w:abstractNum w:abstractNumId="8" w15:restartNumberingAfterBreak="0">
    <w:nsid w:val="1AEC0A0F"/>
    <w:multiLevelType w:val="multilevel"/>
    <w:tmpl w:val="90826C72"/>
    <w:lvl w:ilvl="0">
      <w:start w:val="1"/>
      <w:numFmt w:val="upperRoman"/>
      <w:pStyle w:val="Titre5"/>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07B57A3"/>
    <w:multiLevelType w:val="hybridMultilevel"/>
    <w:tmpl w:val="B16ADB8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28EA47D3"/>
    <w:multiLevelType w:val="hybridMultilevel"/>
    <w:tmpl w:val="8438CC86"/>
    <w:lvl w:ilvl="0" w:tplc="E57425CC">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292C29A1"/>
    <w:multiLevelType w:val="hybridMultilevel"/>
    <w:tmpl w:val="A66CE640"/>
    <w:lvl w:ilvl="0" w:tplc="F078DAC0">
      <w:numFmt w:val="bullet"/>
      <w:lvlText w:val="-"/>
      <w:lvlJc w:val="left"/>
      <w:pPr>
        <w:ind w:left="720" w:hanging="360"/>
      </w:pPr>
      <w:rPr>
        <w:rFonts w:ascii="Corbel" w:eastAsiaTheme="minorHAnsi" w:hAnsi="Corbel" w:cstheme="minorBidi" w:hint="default"/>
      </w:rPr>
    </w:lvl>
    <w:lvl w:ilvl="1" w:tplc="9A1227DC" w:tentative="1">
      <w:start w:val="1"/>
      <w:numFmt w:val="bullet"/>
      <w:lvlText w:val="o"/>
      <w:lvlJc w:val="left"/>
      <w:pPr>
        <w:ind w:left="1440" w:hanging="360"/>
      </w:pPr>
      <w:rPr>
        <w:rFonts w:ascii="Courier New" w:hAnsi="Courier New" w:cs="Courier New" w:hint="default"/>
      </w:rPr>
    </w:lvl>
    <w:lvl w:ilvl="2" w:tplc="76DC4206" w:tentative="1">
      <w:start w:val="1"/>
      <w:numFmt w:val="bullet"/>
      <w:lvlText w:val=""/>
      <w:lvlJc w:val="left"/>
      <w:pPr>
        <w:ind w:left="2160" w:hanging="360"/>
      </w:pPr>
      <w:rPr>
        <w:rFonts w:ascii="Wingdings" w:hAnsi="Wingdings" w:hint="default"/>
      </w:rPr>
    </w:lvl>
    <w:lvl w:ilvl="3" w:tplc="5EEC11FE" w:tentative="1">
      <w:start w:val="1"/>
      <w:numFmt w:val="bullet"/>
      <w:lvlText w:val=""/>
      <w:lvlJc w:val="left"/>
      <w:pPr>
        <w:ind w:left="2880" w:hanging="360"/>
      </w:pPr>
      <w:rPr>
        <w:rFonts w:ascii="Symbol" w:hAnsi="Symbol" w:hint="default"/>
      </w:rPr>
    </w:lvl>
    <w:lvl w:ilvl="4" w:tplc="82BCF38E" w:tentative="1">
      <w:start w:val="1"/>
      <w:numFmt w:val="bullet"/>
      <w:lvlText w:val="o"/>
      <w:lvlJc w:val="left"/>
      <w:pPr>
        <w:ind w:left="3600" w:hanging="360"/>
      </w:pPr>
      <w:rPr>
        <w:rFonts w:ascii="Courier New" w:hAnsi="Courier New" w:cs="Courier New" w:hint="default"/>
      </w:rPr>
    </w:lvl>
    <w:lvl w:ilvl="5" w:tplc="0F22E69C" w:tentative="1">
      <w:start w:val="1"/>
      <w:numFmt w:val="bullet"/>
      <w:lvlText w:val=""/>
      <w:lvlJc w:val="left"/>
      <w:pPr>
        <w:ind w:left="4320" w:hanging="360"/>
      </w:pPr>
      <w:rPr>
        <w:rFonts w:ascii="Wingdings" w:hAnsi="Wingdings" w:hint="default"/>
      </w:rPr>
    </w:lvl>
    <w:lvl w:ilvl="6" w:tplc="7C6CD5A0" w:tentative="1">
      <w:start w:val="1"/>
      <w:numFmt w:val="bullet"/>
      <w:lvlText w:val=""/>
      <w:lvlJc w:val="left"/>
      <w:pPr>
        <w:ind w:left="5040" w:hanging="360"/>
      </w:pPr>
      <w:rPr>
        <w:rFonts w:ascii="Symbol" w:hAnsi="Symbol" w:hint="default"/>
      </w:rPr>
    </w:lvl>
    <w:lvl w:ilvl="7" w:tplc="0770A4C4" w:tentative="1">
      <w:start w:val="1"/>
      <w:numFmt w:val="bullet"/>
      <w:lvlText w:val="o"/>
      <w:lvlJc w:val="left"/>
      <w:pPr>
        <w:ind w:left="5760" w:hanging="360"/>
      </w:pPr>
      <w:rPr>
        <w:rFonts w:ascii="Courier New" w:hAnsi="Courier New" w:cs="Courier New" w:hint="default"/>
      </w:rPr>
    </w:lvl>
    <w:lvl w:ilvl="8" w:tplc="A3C43F14" w:tentative="1">
      <w:start w:val="1"/>
      <w:numFmt w:val="bullet"/>
      <w:lvlText w:val=""/>
      <w:lvlJc w:val="left"/>
      <w:pPr>
        <w:ind w:left="6480" w:hanging="360"/>
      </w:pPr>
      <w:rPr>
        <w:rFonts w:ascii="Wingdings" w:hAnsi="Wingdings" w:hint="default"/>
      </w:rPr>
    </w:lvl>
  </w:abstractNum>
  <w:abstractNum w:abstractNumId="12" w15:restartNumberingAfterBreak="0">
    <w:nsid w:val="2C200FB5"/>
    <w:multiLevelType w:val="hybridMultilevel"/>
    <w:tmpl w:val="C39AA384"/>
    <w:lvl w:ilvl="0" w:tplc="6A98BEC6">
      <w:start w:val="2"/>
      <w:numFmt w:val="bullet"/>
      <w:lvlText w:val="-"/>
      <w:lvlJc w:val="left"/>
      <w:pPr>
        <w:ind w:left="720" w:hanging="360"/>
      </w:pPr>
      <w:rPr>
        <w:rFonts w:ascii="Corbel" w:eastAsiaTheme="minorEastAsia" w:hAnsi="Corbel" w:cstheme="minorBidi" w:hint="default"/>
      </w:rPr>
    </w:lvl>
    <w:lvl w:ilvl="1" w:tplc="62EC7F7C" w:tentative="1">
      <w:start w:val="1"/>
      <w:numFmt w:val="bullet"/>
      <w:lvlText w:val="o"/>
      <w:lvlJc w:val="left"/>
      <w:pPr>
        <w:ind w:left="1440" w:hanging="360"/>
      </w:pPr>
      <w:rPr>
        <w:rFonts w:ascii="Courier New" w:hAnsi="Courier New" w:cs="Courier New" w:hint="default"/>
      </w:rPr>
    </w:lvl>
    <w:lvl w:ilvl="2" w:tplc="4DA4EFC0" w:tentative="1">
      <w:start w:val="1"/>
      <w:numFmt w:val="bullet"/>
      <w:lvlText w:val=""/>
      <w:lvlJc w:val="left"/>
      <w:pPr>
        <w:ind w:left="2160" w:hanging="360"/>
      </w:pPr>
      <w:rPr>
        <w:rFonts w:ascii="Wingdings" w:hAnsi="Wingdings" w:hint="default"/>
      </w:rPr>
    </w:lvl>
    <w:lvl w:ilvl="3" w:tplc="5F501D6E" w:tentative="1">
      <w:start w:val="1"/>
      <w:numFmt w:val="bullet"/>
      <w:lvlText w:val=""/>
      <w:lvlJc w:val="left"/>
      <w:pPr>
        <w:ind w:left="2880" w:hanging="360"/>
      </w:pPr>
      <w:rPr>
        <w:rFonts w:ascii="Symbol" w:hAnsi="Symbol" w:hint="default"/>
      </w:rPr>
    </w:lvl>
    <w:lvl w:ilvl="4" w:tplc="7750BED0" w:tentative="1">
      <w:start w:val="1"/>
      <w:numFmt w:val="bullet"/>
      <w:lvlText w:val="o"/>
      <w:lvlJc w:val="left"/>
      <w:pPr>
        <w:ind w:left="3600" w:hanging="360"/>
      </w:pPr>
      <w:rPr>
        <w:rFonts w:ascii="Courier New" w:hAnsi="Courier New" w:cs="Courier New" w:hint="default"/>
      </w:rPr>
    </w:lvl>
    <w:lvl w:ilvl="5" w:tplc="DE6437BC" w:tentative="1">
      <w:start w:val="1"/>
      <w:numFmt w:val="bullet"/>
      <w:lvlText w:val=""/>
      <w:lvlJc w:val="left"/>
      <w:pPr>
        <w:ind w:left="4320" w:hanging="360"/>
      </w:pPr>
      <w:rPr>
        <w:rFonts w:ascii="Wingdings" w:hAnsi="Wingdings" w:hint="default"/>
      </w:rPr>
    </w:lvl>
    <w:lvl w:ilvl="6" w:tplc="A1E8CFFE" w:tentative="1">
      <w:start w:val="1"/>
      <w:numFmt w:val="bullet"/>
      <w:lvlText w:val=""/>
      <w:lvlJc w:val="left"/>
      <w:pPr>
        <w:ind w:left="5040" w:hanging="360"/>
      </w:pPr>
      <w:rPr>
        <w:rFonts w:ascii="Symbol" w:hAnsi="Symbol" w:hint="default"/>
      </w:rPr>
    </w:lvl>
    <w:lvl w:ilvl="7" w:tplc="E23498DC" w:tentative="1">
      <w:start w:val="1"/>
      <w:numFmt w:val="bullet"/>
      <w:lvlText w:val="o"/>
      <w:lvlJc w:val="left"/>
      <w:pPr>
        <w:ind w:left="5760" w:hanging="360"/>
      </w:pPr>
      <w:rPr>
        <w:rFonts w:ascii="Courier New" w:hAnsi="Courier New" w:cs="Courier New" w:hint="default"/>
      </w:rPr>
    </w:lvl>
    <w:lvl w:ilvl="8" w:tplc="BC6ADA46" w:tentative="1">
      <w:start w:val="1"/>
      <w:numFmt w:val="bullet"/>
      <w:lvlText w:val=""/>
      <w:lvlJc w:val="left"/>
      <w:pPr>
        <w:ind w:left="6480" w:hanging="360"/>
      </w:pPr>
      <w:rPr>
        <w:rFonts w:ascii="Wingdings" w:hAnsi="Wingdings" w:hint="default"/>
      </w:rPr>
    </w:lvl>
  </w:abstractNum>
  <w:abstractNum w:abstractNumId="13" w15:restartNumberingAfterBreak="0">
    <w:nsid w:val="2CE91D73"/>
    <w:multiLevelType w:val="hybridMultilevel"/>
    <w:tmpl w:val="07D003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5E42C3A"/>
    <w:multiLevelType w:val="hybridMultilevel"/>
    <w:tmpl w:val="44748C5E"/>
    <w:lvl w:ilvl="0" w:tplc="FDC2C40E">
      <w:numFmt w:val="bullet"/>
      <w:lvlText w:val="-"/>
      <w:lvlJc w:val="left"/>
      <w:pPr>
        <w:ind w:left="720" w:hanging="360"/>
      </w:pPr>
      <w:rPr>
        <w:rFonts w:ascii="Calibri" w:eastAsiaTheme="minorHAnsi" w:hAnsi="Calibri" w:cs="Calibri" w:hint="default"/>
      </w:rPr>
    </w:lvl>
    <w:lvl w:ilvl="1" w:tplc="CEC88932">
      <w:start w:val="1"/>
      <w:numFmt w:val="bullet"/>
      <w:lvlText w:val="o"/>
      <w:lvlJc w:val="left"/>
      <w:pPr>
        <w:ind w:left="1440" w:hanging="360"/>
      </w:pPr>
      <w:rPr>
        <w:rFonts w:ascii="Courier New" w:hAnsi="Courier New" w:cs="Courier New" w:hint="default"/>
      </w:rPr>
    </w:lvl>
    <w:lvl w:ilvl="2" w:tplc="BE86CC12" w:tentative="1">
      <w:start w:val="1"/>
      <w:numFmt w:val="bullet"/>
      <w:lvlText w:val=""/>
      <w:lvlJc w:val="left"/>
      <w:pPr>
        <w:ind w:left="2160" w:hanging="360"/>
      </w:pPr>
      <w:rPr>
        <w:rFonts w:ascii="Wingdings" w:hAnsi="Wingdings" w:hint="default"/>
      </w:rPr>
    </w:lvl>
    <w:lvl w:ilvl="3" w:tplc="828495F6" w:tentative="1">
      <w:start w:val="1"/>
      <w:numFmt w:val="bullet"/>
      <w:lvlText w:val=""/>
      <w:lvlJc w:val="left"/>
      <w:pPr>
        <w:ind w:left="2880" w:hanging="360"/>
      </w:pPr>
      <w:rPr>
        <w:rFonts w:ascii="Symbol" w:hAnsi="Symbol" w:hint="default"/>
      </w:rPr>
    </w:lvl>
    <w:lvl w:ilvl="4" w:tplc="6F103842" w:tentative="1">
      <w:start w:val="1"/>
      <w:numFmt w:val="bullet"/>
      <w:lvlText w:val="o"/>
      <w:lvlJc w:val="left"/>
      <w:pPr>
        <w:ind w:left="3600" w:hanging="360"/>
      </w:pPr>
      <w:rPr>
        <w:rFonts w:ascii="Courier New" w:hAnsi="Courier New" w:cs="Courier New" w:hint="default"/>
      </w:rPr>
    </w:lvl>
    <w:lvl w:ilvl="5" w:tplc="851AD928" w:tentative="1">
      <w:start w:val="1"/>
      <w:numFmt w:val="bullet"/>
      <w:lvlText w:val=""/>
      <w:lvlJc w:val="left"/>
      <w:pPr>
        <w:ind w:left="4320" w:hanging="360"/>
      </w:pPr>
      <w:rPr>
        <w:rFonts w:ascii="Wingdings" w:hAnsi="Wingdings" w:hint="default"/>
      </w:rPr>
    </w:lvl>
    <w:lvl w:ilvl="6" w:tplc="72CED22C" w:tentative="1">
      <w:start w:val="1"/>
      <w:numFmt w:val="bullet"/>
      <w:lvlText w:val=""/>
      <w:lvlJc w:val="left"/>
      <w:pPr>
        <w:ind w:left="5040" w:hanging="360"/>
      </w:pPr>
      <w:rPr>
        <w:rFonts w:ascii="Symbol" w:hAnsi="Symbol" w:hint="default"/>
      </w:rPr>
    </w:lvl>
    <w:lvl w:ilvl="7" w:tplc="6FACA6EA" w:tentative="1">
      <w:start w:val="1"/>
      <w:numFmt w:val="bullet"/>
      <w:lvlText w:val="o"/>
      <w:lvlJc w:val="left"/>
      <w:pPr>
        <w:ind w:left="5760" w:hanging="360"/>
      </w:pPr>
      <w:rPr>
        <w:rFonts w:ascii="Courier New" w:hAnsi="Courier New" w:cs="Courier New" w:hint="default"/>
      </w:rPr>
    </w:lvl>
    <w:lvl w:ilvl="8" w:tplc="FFBA085C" w:tentative="1">
      <w:start w:val="1"/>
      <w:numFmt w:val="bullet"/>
      <w:lvlText w:val=""/>
      <w:lvlJc w:val="left"/>
      <w:pPr>
        <w:ind w:left="6480" w:hanging="360"/>
      </w:pPr>
      <w:rPr>
        <w:rFonts w:ascii="Wingdings" w:hAnsi="Wingdings" w:hint="default"/>
      </w:rPr>
    </w:lvl>
  </w:abstractNum>
  <w:abstractNum w:abstractNumId="15" w15:restartNumberingAfterBreak="0">
    <w:nsid w:val="3E78332F"/>
    <w:multiLevelType w:val="hybridMultilevel"/>
    <w:tmpl w:val="BA54A826"/>
    <w:lvl w:ilvl="0" w:tplc="72CED790">
      <w:start w:val="1"/>
      <w:numFmt w:val="bullet"/>
      <w:lvlText w:val="-"/>
      <w:lvlJc w:val="left"/>
      <w:pPr>
        <w:ind w:left="720" w:hanging="360"/>
      </w:pPr>
      <w:rPr>
        <w:rFonts w:ascii="Corbel" w:eastAsiaTheme="minorEastAsia" w:hAnsi="Corbel" w:cstheme="minorBidi" w:hint="default"/>
      </w:rPr>
    </w:lvl>
    <w:lvl w:ilvl="1" w:tplc="6F4C51FE" w:tentative="1">
      <w:start w:val="1"/>
      <w:numFmt w:val="bullet"/>
      <w:lvlText w:val="o"/>
      <w:lvlJc w:val="left"/>
      <w:pPr>
        <w:ind w:left="1440" w:hanging="360"/>
      </w:pPr>
      <w:rPr>
        <w:rFonts w:ascii="Courier New" w:hAnsi="Courier New" w:cs="Courier New" w:hint="default"/>
      </w:rPr>
    </w:lvl>
    <w:lvl w:ilvl="2" w:tplc="CFA8F024" w:tentative="1">
      <w:start w:val="1"/>
      <w:numFmt w:val="bullet"/>
      <w:lvlText w:val=""/>
      <w:lvlJc w:val="left"/>
      <w:pPr>
        <w:ind w:left="2160" w:hanging="360"/>
      </w:pPr>
      <w:rPr>
        <w:rFonts w:ascii="Wingdings" w:hAnsi="Wingdings" w:hint="default"/>
      </w:rPr>
    </w:lvl>
    <w:lvl w:ilvl="3" w:tplc="2056CCEA" w:tentative="1">
      <w:start w:val="1"/>
      <w:numFmt w:val="bullet"/>
      <w:lvlText w:val=""/>
      <w:lvlJc w:val="left"/>
      <w:pPr>
        <w:ind w:left="2880" w:hanging="360"/>
      </w:pPr>
      <w:rPr>
        <w:rFonts w:ascii="Symbol" w:hAnsi="Symbol" w:hint="default"/>
      </w:rPr>
    </w:lvl>
    <w:lvl w:ilvl="4" w:tplc="BF0E1F98" w:tentative="1">
      <w:start w:val="1"/>
      <w:numFmt w:val="bullet"/>
      <w:lvlText w:val="o"/>
      <w:lvlJc w:val="left"/>
      <w:pPr>
        <w:ind w:left="3600" w:hanging="360"/>
      </w:pPr>
      <w:rPr>
        <w:rFonts w:ascii="Courier New" w:hAnsi="Courier New" w:cs="Courier New" w:hint="default"/>
      </w:rPr>
    </w:lvl>
    <w:lvl w:ilvl="5" w:tplc="8FEE3232" w:tentative="1">
      <w:start w:val="1"/>
      <w:numFmt w:val="bullet"/>
      <w:lvlText w:val=""/>
      <w:lvlJc w:val="left"/>
      <w:pPr>
        <w:ind w:left="4320" w:hanging="360"/>
      </w:pPr>
      <w:rPr>
        <w:rFonts w:ascii="Wingdings" w:hAnsi="Wingdings" w:hint="default"/>
      </w:rPr>
    </w:lvl>
    <w:lvl w:ilvl="6" w:tplc="0212E202" w:tentative="1">
      <w:start w:val="1"/>
      <w:numFmt w:val="bullet"/>
      <w:lvlText w:val=""/>
      <w:lvlJc w:val="left"/>
      <w:pPr>
        <w:ind w:left="5040" w:hanging="360"/>
      </w:pPr>
      <w:rPr>
        <w:rFonts w:ascii="Symbol" w:hAnsi="Symbol" w:hint="default"/>
      </w:rPr>
    </w:lvl>
    <w:lvl w:ilvl="7" w:tplc="15B87142" w:tentative="1">
      <w:start w:val="1"/>
      <w:numFmt w:val="bullet"/>
      <w:lvlText w:val="o"/>
      <w:lvlJc w:val="left"/>
      <w:pPr>
        <w:ind w:left="5760" w:hanging="360"/>
      </w:pPr>
      <w:rPr>
        <w:rFonts w:ascii="Courier New" w:hAnsi="Courier New" w:cs="Courier New" w:hint="default"/>
      </w:rPr>
    </w:lvl>
    <w:lvl w:ilvl="8" w:tplc="65BEA6D2" w:tentative="1">
      <w:start w:val="1"/>
      <w:numFmt w:val="bullet"/>
      <w:lvlText w:val=""/>
      <w:lvlJc w:val="left"/>
      <w:pPr>
        <w:ind w:left="6480" w:hanging="360"/>
      </w:pPr>
      <w:rPr>
        <w:rFonts w:ascii="Wingdings" w:hAnsi="Wingdings" w:hint="default"/>
      </w:rPr>
    </w:lvl>
  </w:abstractNum>
  <w:abstractNum w:abstractNumId="16" w15:restartNumberingAfterBreak="0">
    <w:nsid w:val="47D32D63"/>
    <w:multiLevelType w:val="hybridMultilevel"/>
    <w:tmpl w:val="5312380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4C6A4C08"/>
    <w:multiLevelType w:val="hybridMultilevel"/>
    <w:tmpl w:val="5450F4BE"/>
    <w:lvl w:ilvl="0" w:tplc="5096ED6A">
      <w:start w:val="1"/>
      <w:numFmt w:val="decimal"/>
      <w:lvlText w:val="%1."/>
      <w:lvlJc w:val="left"/>
      <w:pPr>
        <w:ind w:left="720" w:hanging="360"/>
      </w:pPr>
      <w:rPr>
        <w:rFonts w:hint="default"/>
      </w:rPr>
    </w:lvl>
    <w:lvl w:ilvl="1" w:tplc="7AC6A1DE" w:tentative="1">
      <w:start w:val="1"/>
      <w:numFmt w:val="lowerLetter"/>
      <w:lvlText w:val="%2."/>
      <w:lvlJc w:val="left"/>
      <w:pPr>
        <w:ind w:left="1440" w:hanging="360"/>
      </w:pPr>
    </w:lvl>
    <w:lvl w:ilvl="2" w:tplc="5D20F600" w:tentative="1">
      <w:start w:val="1"/>
      <w:numFmt w:val="lowerRoman"/>
      <w:lvlText w:val="%3."/>
      <w:lvlJc w:val="right"/>
      <w:pPr>
        <w:ind w:left="2160" w:hanging="180"/>
      </w:pPr>
    </w:lvl>
    <w:lvl w:ilvl="3" w:tplc="1A48C34A" w:tentative="1">
      <w:start w:val="1"/>
      <w:numFmt w:val="decimal"/>
      <w:lvlText w:val="%4."/>
      <w:lvlJc w:val="left"/>
      <w:pPr>
        <w:ind w:left="2880" w:hanging="360"/>
      </w:pPr>
    </w:lvl>
    <w:lvl w:ilvl="4" w:tplc="7FB007CA" w:tentative="1">
      <w:start w:val="1"/>
      <w:numFmt w:val="lowerLetter"/>
      <w:lvlText w:val="%5."/>
      <w:lvlJc w:val="left"/>
      <w:pPr>
        <w:ind w:left="3600" w:hanging="360"/>
      </w:pPr>
    </w:lvl>
    <w:lvl w:ilvl="5" w:tplc="1862BE7C" w:tentative="1">
      <w:start w:val="1"/>
      <w:numFmt w:val="lowerRoman"/>
      <w:lvlText w:val="%6."/>
      <w:lvlJc w:val="right"/>
      <w:pPr>
        <w:ind w:left="4320" w:hanging="180"/>
      </w:pPr>
    </w:lvl>
    <w:lvl w:ilvl="6" w:tplc="43D82598" w:tentative="1">
      <w:start w:val="1"/>
      <w:numFmt w:val="decimal"/>
      <w:lvlText w:val="%7."/>
      <w:lvlJc w:val="left"/>
      <w:pPr>
        <w:ind w:left="5040" w:hanging="360"/>
      </w:pPr>
    </w:lvl>
    <w:lvl w:ilvl="7" w:tplc="9BFCB19E" w:tentative="1">
      <w:start w:val="1"/>
      <w:numFmt w:val="lowerLetter"/>
      <w:lvlText w:val="%8."/>
      <w:lvlJc w:val="left"/>
      <w:pPr>
        <w:ind w:left="5760" w:hanging="360"/>
      </w:pPr>
    </w:lvl>
    <w:lvl w:ilvl="8" w:tplc="8B522CAA" w:tentative="1">
      <w:start w:val="1"/>
      <w:numFmt w:val="lowerRoman"/>
      <w:lvlText w:val="%9."/>
      <w:lvlJc w:val="right"/>
      <w:pPr>
        <w:ind w:left="6480" w:hanging="180"/>
      </w:pPr>
    </w:lvl>
  </w:abstractNum>
  <w:abstractNum w:abstractNumId="18" w15:restartNumberingAfterBreak="0">
    <w:nsid w:val="4F8D2AEE"/>
    <w:multiLevelType w:val="hybridMultilevel"/>
    <w:tmpl w:val="48043EEC"/>
    <w:lvl w:ilvl="0" w:tplc="3676BC64">
      <w:start w:val="1"/>
      <w:numFmt w:val="lowerLetter"/>
      <w:lvlText w:val="%1."/>
      <w:lvlJc w:val="left"/>
      <w:pPr>
        <w:ind w:left="720" w:hanging="360"/>
      </w:pPr>
    </w:lvl>
    <w:lvl w:ilvl="1" w:tplc="F7148696" w:tentative="1">
      <w:start w:val="1"/>
      <w:numFmt w:val="lowerLetter"/>
      <w:lvlText w:val="%2."/>
      <w:lvlJc w:val="left"/>
      <w:pPr>
        <w:ind w:left="1440" w:hanging="360"/>
      </w:pPr>
    </w:lvl>
    <w:lvl w:ilvl="2" w:tplc="A68AA00A" w:tentative="1">
      <w:start w:val="1"/>
      <w:numFmt w:val="lowerRoman"/>
      <w:lvlText w:val="%3."/>
      <w:lvlJc w:val="right"/>
      <w:pPr>
        <w:ind w:left="2160" w:hanging="180"/>
      </w:pPr>
    </w:lvl>
    <w:lvl w:ilvl="3" w:tplc="451CBBE0" w:tentative="1">
      <w:start w:val="1"/>
      <w:numFmt w:val="decimal"/>
      <w:lvlText w:val="%4."/>
      <w:lvlJc w:val="left"/>
      <w:pPr>
        <w:ind w:left="2880" w:hanging="360"/>
      </w:pPr>
    </w:lvl>
    <w:lvl w:ilvl="4" w:tplc="08F89698" w:tentative="1">
      <w:start w:val="1"/>
      <w:numFmt w:val="lowerLetter"/>
      <w:lvlText w:val="%5."/>
      <w:lvlJc w:val="left"/>
      <w:pPr>
        <w:ind w:left="3600" w:hanging="360"/>
      </w:pPr>
    </w:lvl>
    <w:lvl w:ilvl="5" w:tplc="F3582D8E" w:tentative="1">
      <w:start w:val="1"/>
      <w:numFmt w:val="lowerRoman"/>
      <w:lvlText w:val="%6."/>
      <w:lvlJc w:val="right"/>
      <w:pPr>
        <w:ind w:left="4320" w:hanging="180"/>
      </w:pPr>
    </w:lvl>
    <w:lvl w:ilvl="6" w:tplc="FD8811E2" w:tentative="1">
      <w:start w:val="1"/>
      <w:numFmt w:val="decimal"/>
      <w:lvlText w:val="%7."/>
      <w:lvlJc w:val="left"/>
      <w:pPr>
        <w:ind w:left="5040" w:hanging="360"/>
      </w:pPr>
    </w:lvl>
    <w:lvl w:ilvl="7" w:tplc="766EC74E" w:tentative="1">
      <w:start w:val="1"/>
      <w:numFmt w:val="lowerLetter"/>
      <w:lvlText w:val="%8."/>
      <w:lvlJc w:val="left"/>
      <w:pPr>
        <w:ind w:left="5760" w:hanging="360"/>
      </w:pPr>
    </w:lvl>
    <w:lvl w:ilvl="8" w:tplc="B11636EC" w:tentative="1">
      <w:start w:val="1"/>
      <w:numFmt w:val="lowerRoman"/>
      <w:lvlText w:val="%9."/>
      <w:lvlJc w:val="right"/>
      <w:pPr>
        <w:ind w:left="6480" w:hanging="180"/>
      </w:pPr>
    </w:lvl>
  </w:abstractNum>
  <w:abstractNum w:abstractNumId="19" w15:restartNumberingAfterBreak="0">
    <w:nsid w:val="51AF7836"/>
    <w:multiLevelType w:val="hybridMultilevel"/>
    <w:tmpl w:val="4EBE37F6"/>
    <w:lvl w:ilvl="0" w:tplc="AC828176">
      <w:start w:val="1"/>
      <w:numFmt w:val="decimal"/>
      <w:lvlText w:val="%1."/>
      <w:lvlJc w:val="left"/>
      <w:pPr>
        <w:ind w:left="720" w:hanging="360"/>
      </w:pPr>
      <w:rPr>
        <w:rFonts w:hint="default"/>
      </w:rPr>
    </w:lvl>
    <w:lvl w:ilvl="1" w:tplc="18E208BE" w:tentative="1">
      <w:start w:val="1"/>
      <w:numFmt w:val="lowerLetter"/>
      <w:lvlText w:val="%2."/>
      <w:lvlJc w:val="left"/>
      <w:pPr>
        <w:ind w:left="1440" w:hanging="360"/>
      </w:pPr>
    </w:lvl>
    <w:lvl w:ilvl="2" w:tplc="9B3248F6" w:tentative="1">
      <w:start w:val="1"/>
      <w:numFmt w:val="lowerRoman"/>
      <w:lvlText w:val="%3."/>
      <w:lvlJc w:val="right"/>
      <w:pPr>
        <w:ind w:left="2160" w:hanging="180"/>
      </w:pPr>
    </w:lvl>
    <w:lvl w:ilvl="3" w:tplc="8C202FC0" w:tentative="1">
      <w:start w:val="1"/>
      <w:numFmt w:val="decimal"/>
      <w:lvlText w:val="%4."/>
      <w:lvlJc w:val="left"/>
      <w:pPr>
        <w:ind w:left="2880" w:hanging="360"/>
      </w:pPr>
    </w:lvl>
    <w:lvl w:ilvl="4" w:tplc="3C447EDA" w:tentative="1">
      <w:start w:val="1"/>
      <w:numFmt w:val="lowerLetter"/>
      <w:lvlText w:val="%5."/>
      <w:lvlJc w:val="left"/>
      <w:pPr>
        <w:ind w:left="3600" w:hanging="360"/>
      </w:pPr>
    </w:lvl>
    <w:lvl w:ilvl="5" w:tplc="15DE4E8A" w:tentative="1">
      <w:start w:val="1"/>
      <w:numFmt w:val="lowerRoman"/>
      <w:lvlText w:val="%6."/>
      <w:lvlJc w:val="right"/>
      <w:pPr>
        <w:ind w:left="4320" w:hanging="180"/>
      </w:pPr>
    </w:lvl>
    <w:lvl w:ilvl="6" w:tplc="83C496CA" w:tentative="1">
      <w:start w:val="1"/>
      <w:numFmt w:val="decimal"/>
      <w:lvlText w:val="%7."/>
      <w:lvlJc w:val="left"/>
      <w:pPr>
        <w:ind w:left="5040" w:hanging="360"/>
      </w:pPr>
    </w:lvl>
    <w:lvl w:ilvl="7" w:tplc="64D8229C" w:tentative="1">
      <w:start w:val="1"/>
      <w:numFmt w:val="lowerLetter"/>
      <w:lvlText w:val="%8."/>
      <w:lvlJc w:val="left"/>
      <w:pPr>
        <w:ind w:left="5760" w:hanging="360"/>
      </w:pPr>
    </w:lvl>
    <w:lvl w:ilvl="8" w:tplc="24E83FEE" w:tentative="1">
      <w:start w:val="1"/>
      <w:numFmt w:val="lowerRoman"/>
      <w:lvlText w:val="%9."/>
      <w:lvlJc w:val="right"/>
      <w:pPr>
        <w:ind w:left="6480" w:hanging="180"/>
      </w:pPr>
    </w:lvl>
  </w:abstractNum>
  <w:abstractNum w:abstractNumId="20" w15:restartNumberingAfterBreak="0">
    <w:nsid w:val="53274ADE"/>
    <w:multiLevelType w:val="hybridMultilevel"/>
    <w:tmpl w:val="9F1ED188"/>
    <w:lvl w:ilvl="0" w:tplc="FB9E8DBA">
      <w:start w:val="1"/>
      <w:numFmt w:val="decimal"/>
      <w:lvlText w:val="%1."/>
      <w:lvlJc w:val="left"/>
      <w:pPr>
        <w:ind w:left="720" w:hanging="360"/>
      </w:pPr>
      <w:rPr>
        <w:rFonts w:hint="default"/>
      </w:rPr>
    </w:lvl>
    <w:lvl w:ilvl="1" w:tplc="8EA246C4" w:tentative="1">
      <w:start w:val="1"/>
      <w:numFmt w:val="lowerLetter"/>
      <w:lvlText w:val="%2."/>
      <w:lvlJc w:val="left"/>
      <w:pPr>
        <w:ind w:left="1440" w:hanging="360"/>
      </w:pPr>
    </w:lvl>
    <w:lvl w:ilvl="2" w:tplc="612C4A66" w:tentative="1">
      <w:start w:val="1"/>
      <w:numFmt w:val="lowerRoman"/>
      <w:lvlText w:val="%3."/>
      <w:lvlJc w:val="right"/>
      <w:pPr>
        <w:ind w:left="2160" w:hanging="180"/>
      </w:pPr>
    </w:lvl>
    <w:lvl w:ilvl="3" w:tplc="8F8EBBB6" w:tentative="1">
      <w:start w:val="1"/>
      <w:numFmt w:val="decimal"/>
      <w:lvlText w:val="%4."/>
      <w:lvlJc w:val="left"/>
      <w:pPr>
        <w:ind w:left="2880" w:hanging="360"/>
      </w:pPr>
    </w:lvl>
    <w:lvl w:ilvl="4" w:tplc="CA42E4EE" w:tentative="1">
      <w:start w:val="1"/>
      <w:numFmt w:val="lowerLetter"/>
      <w:lvlText w:val="%5."/>
      <w:lvlJc w:val="left"/>
      <w:pPr>
        <w:ind w:left="3600" w:hanging="360"/>
      </w:pPr>
    </w:lvl>
    <w:lvl w:ilvl="5" w:tplc="1614438E" w:tentative="1">
      <w:start w:val="1"/>
      <w:numFmt w:val="lowerRoman"/>
      <w:lvlText w:val="%6."/>
      <w:lvlJc w:val="right"/>
      <w:pPr>
        <w:ind w:left="4320" w:hanging="180"/>
      </w:pPr>
    </w:lvl>
    <w:lvl w:ilvl="6" w:tplc="17D82FFE" w:tentative="1">
      <w:start w:val="1"/>
      <w:numFmt w:val="decimal"/>
      <w:lvlText w:val="%7."/>
      <w:lvlJc w:val="left"/>
      <w:pPr>
        <w:ind w:left="5040" w:hanging="360"/>
      </w:pPr>
    </w:lvl>
    <w:lvl w:ilvl="7" w:tplc="B0483180" w:tentative="1">
      <w:start w:val="1"/>
      <w:numFmt w:val="lowerLetter"/>
      <w:lvlText w:val="%8."/>
      <w:lvlJc w:val="left"/>
      <w:pPr>
        <w:ind w:left="5760" w:hanging="360"/>
      </w:pPr>
    </w:lvl>
    <w:lvl w:ilvl="8" w:tplc="5BAADBFC" w:tentative="1">
      <w:start w:val="1"/>
      <w:numFmt w:val="lowerRoman"/>
      <w:lvlText w:val="%9."/>
      <w:lvlJc w:val="right"/>
      <w:pPr>
        <w:ind w:left="6480" w:hanging="180"/>
      </w:pPr>
    </w:lvl>
  </w:abstractNum>
  <w:abstractNum w:abstractNumId="21" w15:restartNumberingAfterBreak="0">
    <w:nsid w:val="555736B7"/>
    <w:multiLevelType w:val="hybridMultilevel"/>
    <w:tmpl w:val="4D760EA0"/>
    <w:lvl w:ilvl="0" w:tplc="C3865FAA">
      <w:start w:val="1"/>
      <w:numFmt w:val="decimal"/>
      <w:lvlText w:val="%1."/>
      <w:lvlJc w:val="left"/>
      <w:pPr>
        <w:ind w:left="720" w:hanging="360"/>
      </w:pPr>
      <w:rPr>
        <w:rFonts w:hint="default"/>
      </w:rPr>
    </w:lvl>
    <w:lvl w:ilvl="1" w:tplc="834C95EE" w:tentative="1">
      <w:start w:val="1"/>
      <w:numFmt w:val="lowerLetter"/>
      <w:lvlText w:val="%2."/>
      <w:lvlJc w:val="left"/>
      <w:pPr>
        <w:ind w:left="1440" w:hanging="360"/>
      </w:pPr>
    </w:lvl>
    <w:lvl w:ilvl="2" w:tplc="3A2E8A50" w:tentative="1">
      <w:start w:val="1"/>
      <w:numFmt w:val="lowerRoman"/>
      <w:lvlText w:val="%3."/>
      <w:lvlJc w:val="right"/>
      <w:pPr>
        <w:ind w:left="2160" w:hanging="180"/>
      </w:pPr>
    </w:lvl>
    <w:lvl w:ilvl="3" w:tplc="B2DC44D0" w:tentative="1">
      <w:start w:val="1"/>
      <w:numFmt w:val="decimal"/>
      <w:lvlText w:val="%4."/>
      <w:lvlJc w:val="left"/>
      <w:pPr>
        <w:ind w:left="2880" w:hanging="360"/>
      </w:pPr>
    </w:lvl>
    <w:lvl w:ilvl="4" w:tplc="6680A71E" w:tentative="1">
      <w:start w:val="1"/>
      <w:numFmt w:val="lowerLetter"/>
      <w:lvlText w:val="%5."/>
      <w:lvlJc w:val="left"/>
      <w:pPr>
        <w:ind w:left="3600" w:hanging="360"/>
      </w:pPr>
    </w:lvl>
    <w:lvl w:ilvl="5" w:tplc="B128BCD4" w:tentative="1">
      <w:start w:val="1"/>
      <w:numFmt w:val="lowerRoman"/>
      <w:lvlText w:val="%6."/>
      <w:lvlJc w:val="right"/>
      <w:pPr>
        <w:ind w:left="4320" w:hanging="180"/>
      </w:pPr>
    </w:lvl>
    <w:lvl w:ilvl="6" w:tplc="8B886988" w:tentative="1">
      <w:start w:val="1"/>
      <w:numFmt w:val="decimal"/>
      <w:lvlText w:val="%7."/>
      <w:lvlJc w:val="left"/>
      <w:pPr>
        <w:ind w:left="5040" w:hanging="360"/>
      </w:pPr>
    </w:lvl>
    <w:lvl w:ilvl="7" w:tplc="18E21980" w:tentative="1">
      <w:start w:val="1"/>
      <w:numFmt w:val="lowerLetter"/>
      <w:lvlText w:val="%8."/>
      <w:lvlJc w:val="left"/>
      <w:pPr>
        <w:ind w:left="5760" w:hanging="360"/>
      </w:pPr>
    </w:lvl>
    <w:lvl w:ilvl="8" w:tplc="9C889FE6" w:tentative="1">
      <w:start w:val="1"/>
      <w:numFmt w:val="lowerRoman"/>
      <w:lvlText w:val="%9."/>
      <w:lvlJc w:val="right"/>
      <w:pPr>
        <w:ind w:left="6480" w:hanging="180"/>
      </w:pPr>
    </w:lvl>
  </w:abstractNum>
  <w:abstractNum w:abstractNumId="22" w15:restartNumberingAfterBreak="0">
    <w:nsid w:val="557E1DC4"/>
    <w:multiLevelType w:val="hybridMultilevel"/>
    <w:tmpl w:val="D1203D02"/>
    <w:lvl w:ilvl="0" w:tplc="4A32D834">
      <w:numFmt w:val="bullet"/>
      <w:lvlText w:val="-"/>
      <w:lvlJc w:val="left"/>
      <w:pPr>
        <w:ind w:left="720" w:hanging="360"/>
      </w:pPr>
      <w:rPr>
        <w:rFonts w:ascii="Corbel" w:eastAsiaTheme="minorHAnsi" w:hAnsi="Corbel" w:cstheme="minorBidi" w:hint="default"/>
      </w:rPr>
    </w:lvl>
    <w:lvl w:ilvl="1" w:tplc="E9DE8356" w:tentative="1">
      <w:start w:val="1"/>
      <w:numFmt w:val="bullet"/>
      <w:lvlText w:val="o"/>
      <w:lvlJc w:val="left"/>
      <w:pPr>
        <w:ind w:left="1440" w:hanging="360"/>
      </w:pPr>
      <w:rPr>
        <w:rFonts w:ascii="Courier New" w:hAnsi="Courier New" w:cs="Courier New" w:hint="default"/>
      </w:rPr>
    </w:lvl>
    <w:lvl w:ilvl="2" w:tplc="F8A67926" w:tentative="1">
      <w:start w:val="1"/>
      <w:numFmt w:val="bullet"/>
      <w:lvlText w:val=""/>
      <w:lvlJc w:val="left"/>
      <w:pPr>
        <w:ind w:left="2160" w:hanging="360"/>
      </w:pPr>
      <w:rPr>
        <w:rFonts w:ascii="Wingdings" w:hAnsi="Wingdings" w:hint="default"/>
      </w:rPr>
    </w:lvl>
    <w:lvl w:ilvl="3" w:tplc="0A8AA22A" w:tentative="1">
      <w:start w:val="1"/>
      <w:numFmt w:val="bullet"/>
      <w:lvlText w:val=""/>
      <w:lvlJc w:val="left"/>
      <w:pPr>
        <w:ind w:left="2880" w:hanging="360"/>
      </w:pPr>
      <w:rPr>
        <w:rFonts w:ascii="Symbol" w:hAnsi="Symbol" w:hint="default"/>
      </w:rPr>
    </w:lvl>
    <w:lvl w:ilvl="4" w:tplc="A3ECFE66" w:tentative="1">
      <w:start w:val="1"/>
      <w:numFmt w:val="bullet"/>
      <w:lvlText w:val="o"/>
      <w:lvlJc w:val="left"/>
      <w:pPr>
        <w:ind w:left="3600" w:hanging="360"/>
      </w:pPr>
      <w:rPr>
        <w:rFonts w:ascii="Courier New" w:hAnsi="Courier New" w:cs="Courier New" w:hint="default"/>
      </w:rPr>
    </w:lvl>
    <w:lvl w:ilvl="5" w:tplc="44609E0E" w:tentative="1">
      <w:start w:val="1"/>
      <w:numFmt w:val="bullet"/>
      <w:lvlText w:val=""/>
      <w:lvlJc w:val="left"/>
      <w:pPr>
        <w:ind w:left="4320" w:hanging="360"/>
      </w:pPr>
      <w:rPr>
        <w:rFonts w:ascii="Wingdings" w:hAnsi="Wingdings" w:hint="default"/>
      </w:rPr>
    </w:lvl>
    <w:lvl w:ilvl="6" w:tplc="E9760174" w:tentative="1">
      <w:start w:val="1"/>
      <w:numFmt w:val="bullet"/>
      <w:lvlText w:val=""/>
      <w:lvlJc w:val="left"/>
      <w:pPr>
        <w:ind w:left="5040" w:hanging="360"/>
      </w:pPr>
      <w:rPr>
        <w:rFonts w:ascii="Symbol" w:hAnsi="Symbol" w:hint="default"/>
      </w:rPr>
    </w:lvl>
    <w:lvl w:ilvl="7" w:tplc="151AF7EC" w:tentative="1">
      <w:start w:val="1"/>
      <w:numFmt w:val="bullet"/>
      <w:lvlText w:val="o"/>
      <w:lvlJc w:val="left"/>
      <w:pPr>
        <w:ind w:left="5760" w:hanging="360"/>
      </w:pPr>
      <w:rPr>
        <w:rFonts w:ascii="Courier New" w:hAnsi="Courier New" w:cs="Courier New" w:hint="default"/>
      </w:rPr>
    </w:lvl>
    <w:lvl w:ilvl="8" w:tplc="BBA2BA44" w:tentative="1">
      <w:start w:val="1"/>
      <w:numFmt w:val="bullet"/>
      <w:lvlText w:val=""/>
      <w:lvlJc w:val="left"/>
      <w:pPr>
        <w:ind w:left="6480" w:hanging="360"/>
      </w:pPr>
      <w:rPr>
        <w:rFonts w:ascii="Wingdings" w:hAnsi="Wingdings" w:hint="default"/>
      </w:rPr>
    </w:lvl>
  </w:abstractNum>
  <w:abstractNum w:abstractNumId="23" w15:restartNumberingAfterBreak="0">
    <w:nsid w:val="558A67AB"/>
    <w:multiLevelType w:val="hybridMultilevel"/>
    <w:tmpl w:val="5B9AC0AA"/>
    <w:lvl w:ilvl="0" w:tplc="14E27600">
      <w:start w:val="1"/>
      <w:numFmt w:val="decimal"/>
      <w:lvlText w:val="%1."/>
      <w:lvlJc w:val="left"/>
      <w:pPr>
        <w:ind w:left="720" w:hanging="360"/>
      </w:pPr>
      <w:rPr>
        <w:rFonts w:hint="default"/>
      </w:rPr>
    </w:lvl>
    <w:lvl w:ilvl="1" w:tplc="5FC0C8DE">
      <w:start w:val="1"/>
      <w:numFmt w:val="lowerLetter"/>
      <w:lvlText w:val="%2."/>
      <w:lvlJc w:val="left"/>
      <w:pPr>
        <w:ind w:left="1440" w:hanging="360"/>
      </w:pPr>
    </w:lvl>
    <w:lvl w:ilvl="2" w:tplc="A9C6A698" w:tentative="1">
      <w:start w:val="1"/>
      <w:numFmt w:val="lowerRoman"/>
      <w:lvlText w:val="%3."/>
      <w:lvlJc w:val="right"/>
      <w:pPr>
        <w:ind w:left="2160" w:hanging="180"/>
      </w:pPr>
    </w:lvl>
    <w:lvl w:ilvl="3" w:tplc="BB66CB80" w:tentative="1">
      <w:start w:val="1"/>
      <w:numFmt w:val="decimal"/>
      <w:lvlText w:val="%4."/>
      <w:lvlJc w:val="left"/>
      <w:pPr>
        <w:ind w:left="2880" w:hanging="360"/>
      </w:pPr>
    </w:lvl>
    <w:lvl w:ilvl="4" w:tplc="9760C5C8" w:tentative="1">
      <w:start w:val="1"/>
      <w:numFmt w:val="lowerLetter"/>
      <w:lvlText w:val="%5."/>
      <w:lvlJc w:val="left"/>
      <w:pPr>
        <w:ind w:left="3600" w:hanging="360"/>
      </w:pPr>
    </w:lvl>
    <w:lvl w:ilvl="5" w:tplc="15E8D70E" w:tentative="1">
      <w:start w:val="1"/>
      <w:numFmt w:val="lowerRoman"/>
      <w:lvlText w:val="%6."/>
      <w:lvlJc w:val="right"/>
      <w:pPr>
        <w:ind w:left="4320" w:hanging="180"/>
      </w:pPr>
    </w:lvl>
    <w:lvl w:ilvl="6" w:tplc="D160CA32" w:tentative="1">
      <w:start w:val="1"/>
      <w:numFmt w:val="decimal"/>
      <w:lvlText w:val="%7."/>
      <w:lvlJc w:val="left"/>
      <w:pPr>
        <w:ind w:left="5040" w:hanging="360"/>
      </w:pPr>
    </w:lvl>
    <w:lvl w:ilvl="7" w:tplc="89E0E278" w:tentative="1">
      <w:start w:val="1"/>
      <w:numFmt w:val="lowerLetter"/>
      <w:lvlText w:val="%8."/>
      <w:lvlJc w:val="left"/>
      <w:pPr>
        <w:ind w:left="5760" w:hanging="360"/>
      </w:pPr>
    </w:lvl>
    <w:lvl w:ilvl="8" w:tplc="C0A87F4A" w:tentative="1">
      <w:start w:val="1"/>
      <w:numFmt w:val="lowerRoman"/>
      <w:lvlText w:val="%9."/>
      <w:lvlJc w:val="right"/>
      <w:pPr>
        <w:ind w:left="6480" w:hanging="180"/>
      </w:pPr>
    </w:lvl>
  </w:abstractNum>
  <w:abstractNum w:abstractNumId="24" w15:restartNumberingAfterBreak="0">
    <w:nsid w:val="5C8B11C5"/>
    <w:multiLevelType w:val="hybridMultilevel"/>
    <w:tmpl w:val="71EE138C"/>
    <w:lvl w:ilvl="0" w:tplc="6F46289A">
      <w:start w:val="1"/>
      <w:numFmt w:val="bullet"/>
      <w:lvlText w:val=""/>
      <w:lvlJc w:val="left"/>
      <w:pPr>
        <w:ind w:left="720" w:hanging="360"/>
      </w:pPr>
      <w:rPr>
        <w:rFonts w:ascii="Wingdings" w:hAnsi="Wingdings" w:hint="default"/>
      </w:rPr>
    </w:lvl>
    <w:lvl w:ilvl="1" w:tplc="0C882BA2" w:tentative="1">
      <w:start w:val="1"/>
      <w:numFmt w:val="bullet"/>
      <w:lvlText w:val="o"/>
      <w:lvlJc w:val="left"/>
      <w:pPr>
        <w:ind w:left="1440" w:hanging="360"/>
      </w:pPr>
      <w:rPr>
        <w:rFonts w:ascii="Courier New" w:hAnsi="Courier New" w:cs="Courier New" w:hint="default"/>
      </w:rPr>
    </w:lvl>
    <w:lvl w:ilvl="2" w:tplc="4FAE5472" w:tentative="1">
      <w:start w:val="1"/>
      <w:numFmt w:val="bullet"/>
      <w:lvlText w:val=""/>
      <w:lvlJc w:val="left"/>
      <w:pPr>
        <w:ind w:left="2160" w:hanging="360"/>
      </w:pPr>
      <w:rPr>
        <w:rFonts w:ascii="Wingdings" w:hAnsi="Wingdings" w:hint="default"/>
      </w:rPr>
    </w:lvl>
    <w:lvl w:ilvl="3" w:tplc="0478C9A0" w:tentative="1">
      <w:start w:val="1"/>
      <w:numFmt w:val="bullet"/>
      <w:lvlText w:val=""/>
      <w:lvlJc w:val="left"/>
      <w:pPr>
        <w:ind w:left="2880" w:hanging="360"/>
      </w:pPr>
      <w:rPr>
        <w:rFonts w:ascii="Symbol" w:hAnsi="Symbol" w:hint="default"/>
      </w:rPr>
    </w:lvl>
    <w:lvl w:ilvl="4" w:tplc="B28429DA" w:tentative="1">
      <w:start w:val="1"/>
      <w:numFmt w:val="bullet"/>
      <w:lvlText w:val="o"/>
      <w:lvlJc w:val="left"/>
      <w:pPr>
        <w:ind w:left="3600" w:hanging="360"/>
      </w:pPr>
      <w:rPr>
        <w:rFonts w:ascii="Courier New" w:hAnsi="Courier New" w:cs="Courier New" w:hint="default"/>
      </w:rPr>
    </w:lvl>
    <w:lvl w:ilvl="5" w:tplc="E2C08222" w:tentative="1">
      <w:start w:val="1"/>
      <w:numFmt w:val="bullet"/>
      <w:lvlText w:val=""/>
      <w:lvlJc w:val="left"/>
      <w:pPr>
        <w:ind w:left="4320" w:hanging="360"/>
      </w:pPr>
      <w:rPr>
        <w:rFonts w:ascii="Wingdings" w:hAnsi="Wingdings" w:hint="default"/>
      </w:rPr>
    </w:lvl>
    <w:lvl w:ilvl="6" w:tplc="F02A4006" w:tentative="1">
      <w:start w:val="1"/>
      <w:numFmt w:val="bullet"/>
      <w:lvlText w:val=""/>
      <w:lvlJc w:val="left"/>
      <w:pPr>
        <w:ind w:left="5040" w:hanging="360"/>
      </w:pPr>
      <w:rPr>
        <w:rFonts w:ascii="Symbol" w:hAnsi="Symbol" w:hint="default"/>
      </w:rPr>
    </w:lvl>
    <w:lvl w:ilvl="7" w:tplc="9ADA4106" w:tentative="1">
      <w:start w:val="1"/>
      <w:numFmt w:val="bullet"/>
      <w:lvlText w:val="o"/>
      <w:lvlJc w:val="left"/>
      <w:pPr>
        <w:ind w:left="5760" w:hanging="360"/>
      </w:pPr>
      <w:rPr>
        <w:rFonts w:ascii="Courier New" w:hAnsi="Courier New" w:cs="Courier New" w:hint="default"/>
      </w:rPr>
    </w:lvl>
    <w:lvl w:ilvl="8" w:tplc="115AEB7C" w:tentative="1">
      <w:start w:val="1"/>
      <w:numFmt w:val="bullet"/>
      <w:lvlText w:val=""/>
      <w:lvlJc w:val="left"/>
      <w:pPr>
        <w:ind w:left="6480" w:hanging="360"/>
      </w:pPr>
      <w:rPr>
        <w:rFonts w:ascii="Wingdings" w:hAnsi="Wingdings" w:hint="default"/>
      </w:rPr>
    </w:lvl>
  </w:abstractNum>
  <w:abstractNum w:abstractNumId="25" w15:restartNumberingAfterBreak="0">
    <w:nsid w:val="60C35949"/>
    <w:multiLevelType w:val="hybridMultilevel"/>
    <w:tmpl w:val="2CD42FA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682B07B5"/>
    <w:multiLevelType w:val="hybridMultilevel"/>
    <w:tmpl w:val="A20E772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15:restartNumberingAfterBreak="0">
    <w:nsid w:val="68D164CE"/>
    <w:multiLevelType w:val="hybridMultilevel"/>
    <w:tmpl w:val="54D294D6"/>
    <w:lvl w:ilvl="0" w:tplc="B21EA19A">
      <w:start w:val="1"/>
      <w:numFmt w:val="decimal"/>
      <w:lvlText w:val="%1."/>
      <w:lvlJc w:val="left"/>
      <w:pPr>
        <w:ind w:left="720" w:hanging="360"/>
      </w:pPr>
      <w:rPr>
        <w:rFonts w:hint="default"/>
      </w:rPr>
    </w:lvl>
    <w:lvl w:ilvl="1" w:tplc="FB325C72" w:tentative="1">
      <w:start w:val="1"/>
      <w:numFmt w:val="lowerLetter"/>
      <w:lvlText w:val="%2."/>
      <w:lvlJc w:val="left"/>
      <w:pPr>
        <w:ind w:left="1440" w:hanging="360"/>
      </w:pPr>
    </w:lvl>
    <w:lvl w:ilvl="2" w:tplc="F0849ACC" w:tentative="1">
      <w:start w:val="1"/>
      <w:numFmt w:val="lowerRoman"/>
      <w:lvlText w:val="%3."/>
      <w:lvlJc w:val="right"/>
      <w:pPr>
        <w:ind w:left="2160" w:hanging="180"/>
      </w:pPr>
    </w:lvl>
    <w:lvl w:ilvl="3" w:tplc="F7F292AC" w:tentative="1">
      <w:start w:val="1"/>
      <w:numFmt w:val="decimal"/>
      <w:lvlText w:val="%4."/>
      <w:lvlJc w:val="left"/>
      <w:pPr>
        <w:ind w:left="2880" w:hanging="360"/>
      </w:pPr>
    </w:lvl>
    <w:lvl w:ilvl="4" w:tplc="3B98AAC6" w:tentative="1">
      <w:start w:val="1"/>
      <w:numFmt w:val="lowerLetter"/>
      <w:lvlText w:val="%5."/>
      <w:lvlJc w:val="left"/>
      <w:pPr>
        <w:ind w:left="3600" w:hanging="360"/>
      </w:pPr>
    </w:lvl>
    <w:lvl w:ilvl="5" w:tplc="E3ACF5F8" w:tentative="1">
      <w:start w:val="1"/>
      <w:numFmt w:val="lowerRoman"/>
      <w:lvlText w:val="%6."/>
      <w:lvlJc w:val="right"/>
      <w:pPr>
        <w:ind w:left="4320" w:hanging="180"/>
      </w:pPr>
    </w:lvl>
    <w:lvl w:ilvl="6" w:tplc="ABC29B54" w:tentative="1">
      <w:start w:val="1"/>
      <w:numFmt w:val="decimal"/>
      <w:lvlText w:val="%7."/>
      <w:lvlJc w:val="left"/>
      <w:pPr>
        <w:ind w:left="5040" w:hanging="360"/>
      </w:pPr>
    </w:lvl>
    <w:lvl w:ilvl="7" w:tplc="927E90C6" w:tentative="1">
      <w:start w:val="1"/>
      <w:numFmt w:val="lowerLetter"/>
      <w:lvlText w:val="%8."/>
      <w:lvlJc w:val="left"/>
      <w:pPr>
        <w:ind w:left="5760" w:hanging="360"/>
      </w:pPr>
    </w:lvl>
    <w:lvl w:ilvl="8" w:tplc="A4FA7C44" w:tentative="1">
      <w:start w:val="1"/>
      <w:numFmt w:val="lowerRoman"/>
      <w:lvlText w:val="%9."/>
      <w:lvlJc w:val="right"/>
      <w:pPr>
        <w:ind w:left="6480" w:hanging="180"/>
      </w:pPr>
    </w:lvl>
  </w:abstractNum>
  <w:abstractNum w:abstractNumId="28" w15:restartNumberingAfterBreak="0">
    <w:nsid w:val="69B50611"/>
    <w:multiLevelType w:val="multilevel"/>
    <w:tmpl w:val="BE36B700"/>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B613B33"/>
    <w:multiLevelType w:val="hybridMultilevel"/>
    <w:tmpl w:val="B290C0AA"/>
    <w:lvl w:ilvl="0" w:tplc="2A4C1768">
      <w:start w:val="2"/>
      <w:numFmt w:val="bullet"/>
      <w:lvlText w:val=""/>
      <w:lvlJc w:val="left"/>
      <w:pPr>
        <w:ind w:left="720" w:hanging="360"/>
      </w:pPr>
      <w:rPr>
        <w:rFonts w:ascii="Symbol" w:eastAsiaTheme="minorEastAsia" w:hAnsi="Symbol" w:cstheme="minorBidi" w:hint="default"/>
      </w:rPr>
    </w:lvl>
    <w:lvl w:ilvl="1" w:tplc="49443938">
      <w:start w:val="1"/>
      <w:numFmt w:val="bullet"/>
      <w:lvlText w:val="o"/>
      <w:lvlJc w:val="left"/>
      <w:pPr>
        <w:ind w:left="1440" w:hanging="360"/>
      </w:pPr>
      <w:rPr>
        <w:rFonts w:ascii="Courier New" w:hAnsi="Courier New" w:cs="Courier New" w:hint="default"/>
      </w:rPr>
    </w:lvl>
    <w:lvl w:ilvl="2" w:tplc="93CA50C8" w:tentative="1">
      <w:start w:val="1"/>
      <w:numFmt w:val="bullet"/>
      <w:lvlText w:val=""/>
      <w:lvlJc w:val="left"/>
      <w:pPr>
        <w:ind w:left="2160" w:hanging="360"/>
      </w:pPr>
      <w:rPr>
        <w:rFonts w:ascii="Wingdings" w:hAnsi="Wingdings" w:hint="default"/>
      </w:rPr>
    </w:lvl>
    <w:lvl w:ilvl="3" w:tplc="8B70E070" w:tentative="1">
      <w:start w:val="1"/>
      <w:numFmt w:val="bullet"/>
      <w:lvlText w:val=""/>
      <w:lvlJc w:val="left"/>
      <w:pPr>
        <w:ind w:left="2880" w:hanging="360"/>
      </w:pPr>
      <w:rPr>
        <w:rFonts w:ascii="Symbol" w:hAnsi="Symbol" w:hint="default"/>
      </w:rPr>
    </w:lvl>
    <w:lvl w:ilvl="4" w:tplc="C83E69A8" w:tentative="1">
      <w:start w:val="1"/>
      <w:numFmt w:val="bullet"/>
      <w:lvlText w:val="o"/>
      <w:lvlJc w:val="left"/>
      <w:pPr>
        <w:ind w:left="3600" w:hanging="360"/>
      </w:pPr>
      <w:rPr>
        <w:rFonts w:ascii="Courier New" w:hAnsi="Courier New" w:cs="Courier New" w:hint="default"/>
      </w:rPr>
    </w:lvl>
    <w:lvl w:ilvl="5" w:tplc="D7EC05C0" w:tentative="1">
      <w:start w:val="1"/>
      <w:numFmt w:val="bullet"/>
      <w:lvlText w:val=""/>
      <w:lvlJc w:val="left"/>
      <w:pPr>
        <w:ind w:left="4320" w:hanging="360"/>
      </w:pPr>
      <w:rPr>
        <w:rFonts w:ascii="Wingdings" w:hAnsi="Wingdings" w:hint="default"/>
      </w:rPr>
    </w:lvl>
    <w:lvl w:ilvl="6" w:tplc="DB9CB268" w:tentative="1">
      <w:start w:val="1"/>
      <w:numFmt w:val="bullet"/>
      <w:lvlText w:val=""/>
      <w:lvlJc w:val="left"/>
      <w:pPr>
        <w:ind w:left="5040" w:hanging="360"/>
      </w:pPr>
      <w:rPr>
        <w:rFonts w:ascii="Symbol" w:hAnsi="Symbol" w:hint="default"/>
      </w:rPr>
    </w:lvl>
    <w:lvl w:ilvl="7" w:tplc="B2CCC3FC" w:tentative="1">
      <w:start w:val="1"/>
      <w:numFmt w:val="bullet"/>
      <w:lvlText w:val="o"/>
      <w:lvlJc w:val="left"/>
      <w:pPr>
        <w:ind w:left="5760" w:hanging="360"/>
      </w:pPr>
      <w:rPr>
        <w:rFonts w:ascii="Courier New" w:hAnsi="Courier New" w:cs="Courier New" w:hint="default"/>
      </w:rPr>
    </w:lvl>
    <w:lvl w:ilvl="8" w:tplc="2BC68FFC" w:tentative="1">
      <w:start w:val="1"/>
      <w:numFmt w:val="bullet"/>
      <w:lvlText w:val=""/>
      <w:lvlJc w:val="left"/>
      <w:pPr>
        <w:ind w:left="6480" w:hanging="360"/>
      </w:pPr>
      <w:rPr>
        <w:rFonts w:ascii="Wingdings" w:hAnsi="Wingdings" w:hint="default"/>
      </w:rPr>
    </w:lvl>
  </w:abstractNum>
  <w:abstractNum w:abstractNumId="30" w15:restartNumberingAfterBreak="0">
    <w:nsid w:val="6BE614B9"/>
    <w:multiLevelType w:val="hybridMultilevel"/>
    <w:tmpl w:val="46B295FA"/>
    <w:lvl w:ilvl="0" w:tplc="31FE24B6">
      <w:start w:val="1"/>
      <w:numFmt w:val="decimal"/>
      <w:lvlText w:val="%1."/>
      <w:lvlJc w:val="left"/>
      <w:pPr>
        <w:ind w:left="720" w:hanging="360"/>
      </w:pPr>
      <w:rPr>
        <w:rFonts w:hint="default"/>
      </w:rPr>
    </w:lvl>
    <w:lvl w:ilvl="1" w:tplc="C30AF522" w:tentative="1">
      <w:start w:val="1"/>
      <w:numFmt w:val="lowerLetter"/>
      <w:lvlText w:val="%2."/>
      <w:lvlJc w:val="left"/>
      <w:pPr>
        <w:ind w:left="1440" w:hanging="360"/>
      </w:pPr>
    </w:lvl>
    <w:lvl w:ilvl="2" w:tplc="CF2AF898" w:tentative="1">
      <w:start w:val="1"/>
      <w:numFmt w:val="lowerRoman"/>
      <w:lvlText w:val="%3."/>
      <w:lvlJc w:val="right"/>
      <w:pPr>
        <w:ind w:left="2160" w:hanging="180"/>
      </w:pPr>
    </w:lvl>
    <w:lvl w:ilvl="3" w:tplc="60B4750E" w:tentative="1">
      <w:start w:val="1"/>
      <w:numFmt w:val="decimal"/>
      <w:lvlText w:val="%4."/>
      <w:lvlJc w:val="left"/>
      <w:pPr>
        <w:ind w:left="2880" w:hanging="360"/>
      </w:pPr>
    </w:lvl>
    <w:lvl w:ilvl="4" w:tplc="229AE2EE" w:tentative="1">
      <w:start w:val="1"/>
      <w:numFmt w:val="lowerLetter"/>
      <w:lvlText w:val="%5."/>
      <w:lvlJc w:val="left"/>
      <w:pPr>
        <w:ind w:left="3600" w:hanging="360"/>
      </w:pPr>
    </w:lvl>
    <w:lvl w:ilvl="5" w:tplc="5E30BA72" w:tentative="1">
      <w:start w:val="1"/>
      <w:numFmt w:val="lowerRoman"/>
      <w:lvlText w:val="%6."/>
      <w:lvlJc w:val="right"/>
      <w:pPr>
        <w:ind w:left="4320" w:hanging="180"/>
      </w:pPr>
    </w:lvl>
    <w:lvl w:ilvl="6" w:tplc="30C8AF88" w:tentative="1">
      <w:start w:val="1"/>
      <w:numFmt w:val="decimal"/>
      <w:lvlText w:val="%7."/>
      <w:lvlJc w:val="left"/>
      <w:pPr>
        <w:ind w:left="5040" w:hanging="360"/>
      </w:pPr>
    </w:lvl>
    <w:lvl w:ilvl="7" w:tplc="60645A72" w:tentative="1">
      <w:start w:val="1"/>
      <w:numFmt w:val="lowerLetter"/>
      <w:lvlText w:val="%8."/>
      <w:lvlJc w:val="left"/>
      <w:pPr>
        <w:ind w:left="5760" w:hanging="360"/>
      </w:pPr>
    </w:lvl>
    <w:lvl w:ilvl="8" w:tplc="318AC1EE" w:tentative="1">
      <w:start w:val="1"/>
      <w:numFmt w:val="lowerRoman"/>
      <w:lvlText w:val="%9."/>
      <w:lvlJc w:val="right"/>
      <w:pPr>
        <w:ind w:left="6480" w:hanging="180"/>
      </w:pPr>
    </w:lvl>
  </w:abstractNum>
  <w:abstractNum w:abstractNumId="31" w15:restartNumberingAfterBreak="0">
    <w:nsid w:val="6FDB6F65"/>
    <w:multiLevelType w:val="hybridMultilevel"/>
    <w:tmpl w:val="CE948E32"/>
    <w:lvl w:ilvl="0" w:tplc="2A009AFA">
      <w:numFmt w:val="bullet"/>
      <w:lvlText w:val="-"/>
      <w:lvlJc w:val="left"/>
      <w:pPr>
        <w:ind w:left="1068" w:hanging="360"/>
      </w:pPr>
      <w:rPr>
        <w:rFonts w:ascii="Corbel" w:eastAsiaTheme="minorEastAsia" w:hAnsi="Corbel" w:cstheme="minorBidi" w:hint="default"/>
        <w:color w:val="auto"/>
      </w:rPr>
    </w:lvl>
    <w:lvl w:ilvl="1" w:tplc="D2AC8BAA">
      <w:start w:val="1"/>
      <w:numFmt w:val="bullet"/>
      <w:lvlText w:val="o"/>
      <w:lvlJc w:val="left"/>
      <w:pPr>
        <w:ind w:left="1788" w:hanging="360"/>
      </w:pPr>
      <w:rPr>
        <w:rFonts w:ascii="Courier New" w:hAnsi="Courier New" w:cs="Courier New" w:hint="default"/>
      </w:rPr>
    </w:lvl>
    <w:lvl w:ilvl="2" w:tplc="8F00685A" w:tentative="1">
      <w:start w:val="1"/>
      <w:numFmt w:val="bullet"/>
      <w:lvlText w:val=""/>
      <w:lvlJc w:val="left"/>
      <w:pPr>
        <w:ind w:left="2508" w:hanging="360"/>
      </w:pPr>
      <w:rPr>
        <w:rFonts w:ascii="Wingdings" w:hAnsi="Wingdings" w:hint="default"/>
      </w:rPr>
    </w:lvl>
    <w:lvl w:ilvl="3" w:tplc="BB5C31D4" w:tentative="1">
      <w:start w:val="1"/>
      <w:numFmt w:val="bullet"/>
      <w:lvlText w:val=""/>
      <w:lvlJc w:val="left"/>
      <w:pPr>
        <w:ind w:left="3228" w:hanging="360"/>
      </w:pPr>
      <w:rPr>
        <w:rFonts w:ascii="Symbol" w:hAnsi="Symbol" w:hint="default"/>
      </w:rPr>
    </w:lvl>
    <w:lvl w:ilvl="4" w:tplc="12CC80DE" w:tentative="1">
      <w:start w:val="1"/>
      <w:numFmt w:val="bullet"/>
      <w:lvlText w:val="o"/>
      <w:lvlJc w:val="left"/>
      <w:pPr>
        <w:ind w:left="3948" w:hanging="360"/>
      </w:pPr>
      <w:rPr>
        <w:rFonts w:ascii="Courier New" w:hAnsi="Courier New" w:cs="Courier New" w:hint="default"/>
      </w:rPr>
    </w:lvl>
    <w:lvl w:ilvl="5" w:tplc="494EBE08" w:tentative="1">
      <w:start w:val="1"/>
      <w:numFmt w:val="bullet"/>
      <w:lvlText w:val=""/>
      <w:lvlJc w:val="left"/>
      <w:pPr>
        <w:ind w:left="4668" w:hanging="360"/>
      </w:pPr>
      <w:rPr>
        <w:rFonts w:ascii="Wingdings" w:hAnsi="Wingdings" w:hint="default"/>
      </w:rPr>
    </w:lvl>
    <w:lvl w:ilvl="6" w:tplc="B1E421D4" w:tentative="1">
      <w:start w:val="1"/>
      <w:numFmt w:val="bullet"/>
      <w:lvlText w:val=""/>
      <w:lvlJc w:val="left"/>
      <w:pPr>
        <w:ind w:left="5388" w:hanging="360"/>
      </w:pPr>
      <w:rPr>
        <w:rFonts w:ascii="Symbol" w:hAnsi="Symbol" w:hint="default"/>
      </w:rPr>
    </w:lvl>
    <w:lvl w:ilvl="7" w:tplc="1F3827AE" w:tentative="1">
      <w:start w:val="1"/>
      <w:numFmt w:val="bullet"/>
      <w:lvlText w:val="o"/>
      <w:lvlJc w:val="left"/>
      <w:pPr>
        <w:ind w:left="6108" w:hanging="360"/>
      </w:pPr>
      <w:rPr>
        <w:rFonts w:ascii="Courier New" w:hAnsi="Courier New" w:cs="Courier New" w:hint="default"/>
      </w:rPr>
    </w:lvl>
    <w:lvl w:ilvl="8" w:tplc="B478D9BE" w:tentative="1">
      <w:start w:val="1"/>
      <w:numFmt w:val="bullet"/>
      <w:lvlText w:val=""/>
      <w:lvlJc w:val="left"/>
      <w:pPr>
        <w:ind w:left="6828" w:hanging="360"/>
      </w:pPr>
      <w:rPr>
        <w:rFonts w:ascii="Wingdings" w:hAnsi="Wingdings" w:hint="default"/>
      </w:rPr>
    </w:lvl>
  </w:abstractNum>
  <w:abstractNum w:abstractNumId="32" w15:restartNumberingAfterBreak="0">
    <w:nsid w:val="75476802"/>
    <w:multiLevelType w:val="hybridMultilevel"/>
    <w:tmpl w:val="BEB22EDC"/>
    <w:lvl w:ilvl="0" w:tplc="CD1C5236">
      <w:start w:val="1"/>
      <w:numFmt w:val="bullet"/>
      <w:lvlText w:val=""/>
      <w:lvlJc w:val="left"/>
      <w:pPr>
        <w:ind w:left="720" w:hanging="360"/>
      </w:pPr>
      <w:rPr>
        <w:rFonts w:ascii="Wingdings" w:hAnsi="Wingdings" w:hint="default"/>
      </w:rPr>
    </w:lvl>
    <w:lvl w:ilvl="1" w:tplc="629C5C1A" w:tentative="1">
      <w:start w:val="1"/>
      <w:numFmt w:val="bullet"/>
      <w:lvlText w:val="o"/>
      <w:lvlJc w:val="left"/>
      <w:pPr>
        <w:ind w:left="1440" w:hanging="360"/>
      </w:pPr>
      <w:rPr>
        <w:rFonts w:ascii="Courier New" w:hAnsi="Courier New" w:cs="Courier New" w:hint="default"/>
      </w:rPr>
    </w:lvl>
    <w:lvl w:ilvl="2" w:tplc="D408B1D6" w:tentative="1">
      <w:start w:val="1"/>
      <w:numFmt w:val="bullet"/>
      <w:lvlText w:val=""/>
      <w:lvlJc w:val="left"/>
      <w:pPr>
        <w:ind w:left="2160" w:hanging="360"/>
      </w:pPr>
      <w:rPr>
        <w:rFonts w:ascii="Wingdings" w:hAnsi="Wingdings" w:hint="default"/>
      </w:rPr>
    </w:lvl>
    <w:lvl w:ilvl="3" w:tplc="E6F297A2" w:tentative="1">
      <w:start w:val="1"/>
      <w:numFmt w:val="bullet"/>
      <w:lvlText w:val=""/>
      <w:lvlJc w:val="left"/>
      <w:pPr>
        <w:ind w:left="2880" w:hanging="360"/>
      </w:pPr>
      <w:rPr>
        <w:rFonts w:ascii="Symbol" w:hAnsi="Symbol" w:hint="default"/>
      </w:rPr>
    </w:lvl>
    <w:lvl w:ilvl="4" w:tplc="AFF61C50" w:tentative="1">
      <w:start w:val="1"/>
      <w:numFmt w:val="bullet"/>
      <w:lvlText w:val="o"/>
      <w:lvlJc w:val="left"/>
      <w:pPr>
        <w:ind w:left="3600" w:hanging="360"/>
      </w:pPr>
      <w:rPr>
        <w:rFonts w:ascii="Courier New" w:hAnsi="Courier New" w:cs="Courier New" w:hint="default"/>
      </w:rPr>
    </w:lvl>
    <w:lvl w:ilvl="5" w:tplc="8F148800" w:tentative="1">
      <w:start w:val="1"/>
      <w:numFmt w:val="bullet"/>
      <w:lvlText w:val=""/>
      <w:lvlJc w:val="left"/>
      <w:pPr>
        <w:ind w:left="4320" w:hanging="360"/>
      </w:pPr>
      <w:rPr>
        <w:rFonts w:ascii="Wingdings" w:hAnsi="Wingdings" w:hint="default"/>
      </w:rPr>
    </w:lvl>
    <w:lvl w:ilvl="6" w:tplc="D2708DF8" w:tentative="1">
      <w:start w:val="1"/>
      <w:numFmt w:val="bullet"/>
      <w:lvlText w:val=""/>
      <w:lvlJc w:val="left"/>
      <w:pPr>
        <w:ind w:left="5040" w:hanging="360"/>
      </w:pPr>
      <w:rPr>
        <w:rFonts w:ascii="Symbol" w:hAnsi="Symbol" w:hint="default"/>
      </w:rPr>
    </w:lvl>
    <w:lvl w:ilvl="7" w:tplc="EEA6E2DC" w:tentative="1">
      <w:start w:val="1"/>
      <w:numFmt w:val="bullet"/>
      <w:lvlText w:val="o"/>
      <w:lvlJc w:val="left"/>
      <w:pPr>
        <w:ind w:left="5760" w:hanging="360"/>
      </w:pPr>
      <w:rPr>
        <w:rFonts w:ascii="Courier New" w:hAnsi="Courier New" w:cs="Courier New" w:hint="default"/>
      </w:rPr>
    </w:lvl>
    <w:lvl w:ilvl="8" w:tplc="934C4814" w:tentative="1">
      <w:start w:val="1"/>
      <w:numFmt w:val="bullet"/>
      <w:lvlText w:val=""/>
      <w:lvlJc w:val="left"/>
      <w:pPr>
        <w:ind w:left="6480" w:hanging="360"/>
      </w:pPr>
      <w:rPr>
        <w:rFonts w:ascii="Wingdings" w:hAnsi="Wingdings" w:hint="default"/>
      </w:rPr>
    </w:lvl>
  </w:abstractNum>
  <w:abstractNum w:abstractNumId="33" w15:restartNumberingAfterBreak="0">
    <w:nsid w:val="7798572D"/>
    <w:multiLevelType w:val="hybridMultilevel"/>
    <w:tmpl w:val="ABB863F2"/>
    <w:lvl w:ilvl="0" w:tplc="A7446002">
      <w:start w:val="1"/>
      <w:numFmt w:val="bullet"/>
      <w:lvlText w:val="-"/>
      <w:lvlJc w:val="left"/>
      <w:pPr>
        <w:ind w:left="720" w:hanging="360"/>
      </w:pPr>
      <w:rPr>
        <w:rFonts w:ascii="Corbel" w:eastAsiaTheme="minorEastAsia" w:hAnsi="Corbel" w:cstheme="minorBidi" w:hint="default"/>
      </w:rPr>
    </w:lvl>
    <w:lvl w:ilvl="1" w:tplc="CADE2E04" w:tentative="1">
      <w:start w:val="1"/>
      <w:numFmt w:val="bullet"/>
      <w:lvlText w:val="o"/>
      <w:lvlJc w:val="left"/>
      <w:pPr>
        <w:ind w:left="1440" w:hanging="360"/>
      </w:pPr>
      <w:rPr>
        <w:rFonts w:ascii="Courier New" w:hAnsi="Courier New" w:cs="Courier New" w:hint="default"/>
      </w:rPr>
    </w:lvl>
    <w:lvl w:ilvl="2" w:tplc="9EE0796A" w:tentative="1">
      <w:start w:val="1"/>
      <w:numFmt w:val="bullet"/>
      <w:lvlText w:val=""/>
      <w:lvlJc w:val="left"/>
      <w:pPr>
        <w:ind w:left="2160" w:hanging="360"/>
      </w:pPr>
      <w:rPr>
        <w:rFonts w:ascii="Wingdings" w:hAnsi="Wingdings" w:hint="default"/>
      </w:rPr>
    </w:lvl>
    <w:lvl w:ilvl="3" w:tplc="738A031A" w:tentative="1">
      <w:start w:val="1"/>
      <w:numFmt w:val="bullet"/>
      <w:lvlText w:val=""/>
      <w:lvlJc w:val="left"/>
      <w:pPr>
        <w:ind w:left="2880" w:hanging="360"/>
      </w:pPr>
      <w:rPr>
        <w:rFonts w:ascii="Symbol" w:hAnsi="Symbol" w:hint="default"/>
      </w:rPr>
    </w:lvl>
    <w:lvl w:ilvl="4" w:tplc="6844990E" w:tentative="1">
      <w:start w:val="1"/>
      <w:numFmt w:val="bullet"/>
      <w:lvlText w:val="o"/>
      <w:lvlJc w:val="left"/>
      <w:pPr>
        <w:ind w:left="3600" w:hanging="360"/>
      </w:pPr>
      <w:rPr>
        <w:rFonts w:ascii="Courier New" w:hAnsi="Courier New" w:cs="Courier New" w:hint="default"/>
      </w:rPr>
    </w:lvl>
    <w:lvl w:ilvl="5" w:tplc="3CB45232" w:tentative="1">
      <w:start w:val="1"/>
      <w:numFmt w:val="bullet"/>
      <w:lvlText w:val=""/>
      <w:lvlJc w:val="left"/>
      <w:pPr>
        <w:ind w:left="4320" w:hanging="360"/>
      </w:pPr>
      <w:rPr>
        <w:rFonts w:ascii="Wingdings" w:hAnsi="Wingdings" w:hint="default"/>
      </w:rPr>
    </w:lvl>
    <w:lvl w:ilvl="6" w:tplc="D090AA3C" w:tentative="1">
      <w:start w:val="1"/>
      <w:numFmt w:val="bullet"/>
      <w:lvlText w:val=""/>
      <w:lvlJc w:val="left"/>
      <w:pPr>
        <w:ind w:left="5040" w:hanging="360"/>
      </w:pPr>
      <w:rPr>
        <w:rFonts w:ascii="Symbol" w:hAnsi="Symbol" w:hint="default"/>
      </w:rPr>
    </w:lvl>
    <w:lvl w:ilvl="7" w:tplc="2A42ADD6" w:tentative="1">
      <w:start w:val="1"/>
      <w:numFmt w:val="bullet"/>
      <w:lvlText w:val="o"/>
      <w:lvlJc w:val="left"/>
      <w:pPr>
        <w:ind w:left="5760" w:hanging="360"/>
      </w:pPr>
      <w:rPr>
        <w:rFonts w:ascii="Courier New" w:hAnsi="Courier New" w:cs="Courier New" w:hint="default"/>
      </w:rPr>
    </w:lvl>
    <w:lvl w:ilvl="8" w:tplc="8C7882BE" w:tentative="1">
      <w:start w:val="1"/>
      <w:numFmt w:val="bullet"/>
      <w:lvlText w:val=""/>
      <w:lvlJc w:val="left"/>
      <w:pPr>
        <w:ind w:left="6480" w:hanging="360"/>
      </w:pPr>
      <w:rPr>
        <w:rFonts w:ascii="Wingdings" w:hAnsi="Wingdings" w:hint="default"/>
      </w:rPr>
    </w:lvl>
  </w:abstractNum>
  <w:abstractNum w:abstractNumId="34" w15:restartNumberingAfterBreak="0">
    <w:nsid w:val="7F4540EA"/>
    <w:multiLevelType w:val="hybridMultilevel"/>
    <w:tmpl w:val="2812B0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1"/>
  </w:num>
  <w:num w:numId="4">
    <w:abstractNumId w:val="31"/>
  </w:num>
  <w:num w:numId="5">
    <w:abstractNumId w:val="1"/>
  </w:num>
  <w:num w:numId="6">
    <w:abstractNumId w:val="4"/>
  </w:num>
  <w:num w:numId="7">
    <w:abstractNumId w:val="12"/>
  </w:num>
  <w:num w:numId="8">
    <w:abstractNumId w:val="32"/>
  </w:num>
  <w:num w:numId="9">
    <w:abstractNumId w:val="7"/>
  </w:num>
  <w:num w:numId="10">
    <w:abstractNumId w:val="24"/>
  </w:num>
  <w:num w:numId="11">
    <w:abstractNumId w:val="33"/>
  </w:num>
  <w:num w:numId="12">
    <w:abstractNumId w:val="8"/>
    <w:lvlOverride w:ilvl="0">
      <w:startOverride w:val="1"/>
    </w:lvlOverride>
    <w:lvlOverride w:ilvl="1">
      <w:startOverride w:val="4"/>
    </w:lvlOverride>
  </w:num>
  <w:num w:numId="13">
    <w:abstractNumId w:val="15"/>
  </w:num>
  <w:num w:numId="14">
    <w:abstractNumId w:val="22"/>
  </w:num>
  <w:num w:numId="15">
    <w:abstractNumId w:val="5"/>
  </w:num>
  <w:num w:numId="16">
    <w:abstractNumId w:val="14"/>
  </w:num>
  <w:num w:numId="17">
    <w:abstractNumId w:val="21"/>
  </w:num>
  <w:num w:numId="18">
    <w:abstractNumId w:val="30"/>
  </w:num>
  <w:num w:numId="19">
    <w:abstractNumId w:val="19"/>
  </w:num>
  <w:num w:numId="20">
    <w:abstractNumId w:val="23"/>
  </w:num>
  <w:num w:numId="21">
    <w:abstractNumId w:val="29"/>
  </w:num>
  <w:num w:numId="22">
    <w:abstractNumId w:val="27"/>
  </w:num>
  <w:num w:numId="23">
    <w:abstractNumId w:val="0"/>
  </w:num>
  <w:num w:numId="24">
    <w:abstractNumId w:val="17"/>
  </w:num>
  <w:num w:numId="25">
    <w:abstractNumId w:val="20"/>
  </w:num>
  <w:num w:numId="26">
    <w:abstractNumId w:val="10"/>
  </w:num>
  <w:num w:numId="27">
    <w:abstractNumId w:val="16"/>
  </w:num>
  <w:num w:numId="28">
    <w:abstractNumId w:val="28"/>
  </w:num>
  <w:num w:numId="29">
    <w:abstractNumId w:val="9"/>
  </w:num>
  <w:num w:numId="30">
    <w:abstractNumId w:val="13"/>
  </w:num>
  <w:num w:numId="31">
    <w:abstractNumId w:val="3"/>
  </w:num>
  <w:num w:numId="32">
    <w:abstractNumId w:val="25"/>
  </w:num>
  <w:num w:numId="33">
    <w:abstractNumId w:val="2"/>
  </w:num>
  <w:num w:numId="34">
    <w:abstractNumId w:val="34"/>
  </w:num>
  <w:num w:numId="35">
    <w:abstractNumId w:val="26"/>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E1D"/>
    <w:rsid w:val="000320CB"/>
    <w:rsid w:val="00067D59"/>
    <w:rsid w:val="00092057"/>
    <w:rsid w:val="001A7A30"/>
    <w:rsid w:val="00220446"/>
    <w:rsid w:val="002243CA"/>
    <w:rsid w:val="00281F85"/>
    <w:rsid w:val="002830A5"/>
    <w:rsid w:val="002B77AF"/>
    <w:rsid w:val="00335E1D"/>
    <w:rsid w:val="003558AE"/>
    <w:rsid w:val="00387F81"/>
    <w:rsid w:val="003E7D8C"/>
    <w:rsid w:val="00404962"/>
    <w:rsid w:val="0047733B"/>
    <w:rsid w:val="004B116B"/>
    <w:rsid w:val="004D783E"/>
    <w:rsid w:val="00500B08"/>
    <w:rsid w:val="005A7B22"/>
    <w:rsid w:val="00672D3E"/>
    <w:rsid w:val="006B2667"/>
    <w:rsid w:val="0074011E"/>
    <w:rsid w:val="007861E8"/>
    <w:rsid w:val="007A7BFD"/>
    <w:rsid w:val="0080536B"/>
    <w:rsid w:val="00837186"/>
    <w:rsid w:val="00901E53"/>
    <w:rsid w:val="009126F0"/>
    <w:rsid w:val="009263E3"/>
    <w:rsid w:val="00934079"/>
    <w:rsid w:val="0095169E"/>
    <w:rsid w:val="009909E4"/>
    <w:rsid w:val="009B0A35"/>
    <w:rsid w:val="00A6406A"/>
    <w:rsid w:val="00A67FBA"/>
    <w:rsid w:val="00A8552E"/>
    <w:rsid w:val="00AB4E1C"/>
    <w:rsid w:val="00AC5E60"/>
    <w:rsid w:val="00B31C79"/>
    <w:rsid w:val="00BC737D"/>
    <w:rsid w:val="00BE3619"/>
    <w:rsid w:val="00BF7697"/>
    <w:rsid w:val="00C74CE3"/>
    <w:rsid w:val="00C853D9"/>
    <w:rsid w:val="00DA27F2"/>
    <w:rsid w:val="00DC1BEC"/>
    <w:rsid w:val="00E27A44"/>
    <w:rsid w:val="00E460DB"/>
    <w:rsid w:val="00E959C8"/>
    <w:rsid w:val="00ED3D8B"/>
    <w:rsid w:val="00F211A3"/>
    <w:rsid w:val="00F32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0FD01"/>
  <w15:docId w15:val="{75B61E32-C9C2-458D-BBA0-AFC441DD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536F34"/>
    <w:pPr>
      <w:keepNext/>
      <w:spacing w:after="0" w:line="240" w:lineRule="auto"/>
      <w:outlineLvl w:val="0"/>
    </w:pPr>
    <w:rPr>
      <w:rFonts w:ascii="Arial" w:eastAsia="Times New Roman" w:hAnsi="Arial" w:cs="Times New Roman"/>
      <w:b/>
      <w:sz w:val="20"/>
      <w:szCs w:val="20"/>
      <w:lang w:eastAsia="nl-NL"/>
    </w:rPr>
  </w:style>
  <w:style w:type="paragraph" w:styleId="Titre2">
    <w:name w:val="heading 2"/>
    <w:basedOn w:val="Normal"/>
    <w:next w:val="Normal"/>
    <w:link w:val="Titre2Car"/>
    <w:uiPriority w:val="9"/>
    <w:unhideWhenUsed/>
    <w:qFormat/>
    <w:rsid w:val="009B0A35"/>
    <w:pPr>
      <w:keepNext/>
      <w:keepLines/>
      <w:spacing w:before="200" w:after="0"/>
      <w:outlineLvl w:val="1"/>
    </w:pPr>
    <w:rPr>
      <w:rFonts w:asciiTheme="majorHAnsi" w:eastAsiaTheme="majorEastAsia" w:hAnsiTheme="majorHAnsi" w:cstheme="majorBidi"/>
      <w:b/>
      <w:bCs/>
      <w:color w:val="FF388C" w:themeColor="accent1"/>
      <w:sz w:val="26"/>
      <w:szCs w:val="26"/>
      <w:lang w:eastAsia="en-US"/>
    </w:rPr>
  </w:style>
  <w:style w:type="paragraph" w:styleId="Titre5">
    <w:name w:val="heading 5"/>
    <w:basedOn w:val="Normal"/>
    <w:next w:val="Normal"/>
    <w:link w:val="Titre5Car"/>
    <w:qFormat/>
    <w:rsid w:val="00536F34"/>
    <w:pPr>
      <w:keepNext/>
      <w:numPr>
        <w:numId w:val="1"/>
      </w:numPr>
      <w:pBdr>
        <w:top w:val="single" w:sz="4" w:space="1" w:color="auto"/>
        <w:left w:val="single" w:sz="4" w:space="4" w:color="auto"/>
        <w:bottom w:val="single" w:sz="4" w:space="1" w:color="auto"/>
        <w:right w:val="single" w:sz="4" w:space="4" w:color="auto"/>
      </w:pBdr>
      <w:spacing w:after="0" w:line="240" w:lineRule="auto"/>
      <w:outlineLvl w:val="4"/>
    </w:pPr>
    <w:rPr>
      <w:rFonts w:ascii="Arial" w:eastAsia="Times New Roman" w:hAnsi="Arial" w:cs="Times New Roman"/>
      <w:sz w:val="24"/>
      <w:szCs w:val="20"/>
      <w:lang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C02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028E"/>
    <w:rPr>
      <w:rFonts w:ascii="Tahoma" w:hAnsi="Tahoma" w:cs="Tahoma"/>
      <w:sz w:val="16"/>
      <w:szCs w:val="16"/>
    </w:rPr>
  </w:style>
  <w:style w:type="character" w:customStyle="1" w:styleId="Titre1Car">
    <w:name w:val="Titre 1 Car"/>
    <w:basedOn w:val="Policepardfaut"/>
    <w:link w:val="Titre1"/>
    <w:rsid w:val="00536F34"/>
    <w:rPr>
      <w:rFonts w:ascii="Arial" w:eastAsia="Times New Roman" w:hAnsi="Arial" w:cs="Times New Roman"/>
      <w:b/>
      <w:sz w:val="20"/>
      <w:szCs w:val="20"/>
      <w:lang w:eastAsia="nl-NL"/>
    </w:rPr>
  </w:style>
  <w:style w:type="character" w:customStyle="1" w:styleId="Titre5Car">
    <w:name w:val="Titre 5 Car"/>
    <w:basedOn w:val="Policepardfaut"/>
    <w:link w:val="Titre5"/>
    <w:rsid w:val="00536F34"/>
    <w:rPr>
      <w:rFonts w:ascii="Arial" w:eastAsia="Times New Roman" w:hAnsi="Arial" w:cs="Times New Roman"/>
      <w:sz w:val="24"/>
      <w:szCs w:val="20"/>
      <w:lang w:eastAsia="nl-NL"/>
    </w:rPr>
  </w:style>
  <w:style w:type="paragraph" w:styleId="Retraitcorpsdetexte">
    <w:name w:val="Body Text Indent"/>
    <w:basedOn w:val="Normal"/>
    <w:link w:val="RetraitcorpsdetexteCar"/>
    <w:semiHidden/>
    <w:rsid w:val="00536F34"/>
    <w:pPr>
      <w:spacing w:after="0" w:line="240" w:lineRule="auto"/>
      <w:ind w:left="708"/>
    </w:pPr>
    <w:rPr>
      <w:rFonts w:ascii="Arial" w:eastAsia="Times New Roman" w:hAnsi="Arial" w:cs="Times New Roman"/>
      <w:sz w:val="20"/>
      <w:szCs w:val="20"/>
      <w:lang w:eastAsia="nl-NL"/>
    </w:rPr>
  </w:style>
  <w:style w:type="character" w:customStyle="1" w:styleId="RetraitcorpsdetexteCar">
    <w:name w:val="Retrait corps de texte Car"/>
    <w:basedOn w:val="Policepardfaut"/>
    <w:link w:val="Retraitcorpsdetexte"/>
    <w:semiHidden/>
    <w:rsid w:val="00536F34"/>
    <w:rPr>
      <w:rFonts w:ascii="Arial" w:eastAsia="Times New Roman" w:hAnsi="Arial" w:cs="Times New Roman"/>
      <w:sz w:val="20"/>
      <w:szCs w:val="20"/>
      <w:lang w:eastAsia="nl-NL"/>
    </w:rPr>
  </w:style>
  <w:style w:type="paragraph" w:styleId="Pieddepage">
    <w:name w:val="footer"/>
    <w:basedOn w:val="Normal"/>
    <w:link w:val="PieddepageCar"/>
    <w:uiPriority w:val="99"/>
    <w:rsid w:val="00536F34"/>
    <w:pPr>
      <w:tabs>
        <w:tab w:val="center" w:pos="4536"/>
        <w:tab w:val="right" w:pos="9072"/>
      </w:tabs>
      <w:spacing w:after="0" w:line="240" w:lineRule="auto"/>
    </w:pPr>
    <w:rPr>
      <w:rFonts w:ascii="Times New Roman" w:eastAsia="Times New Roman" w:hAnsi="Times New Roman" w:cs="Times New Roman"/>
      <w:sz w:val="20"/>
      <w:szCs w:val="20"/>
      <w:lang w:val="nl-NL" w:eastAsia="nl-NL"/>
    </w:rPr>
  </w:style>
  <w:style w:type="character" w:customStyle="1" w:styleId="PieddepageCar">
    <w:name w:val="Pied de page Car"/>
    <w:basedOn w:val="Policepardfaut"/>
    <w:link w:val="Pieddepage"/>
    <w:uiPriority w:val="99"/>
    <w:rsid w:val="00536F34"/>
    <w:rPr>
      <w:rFonts w:ascii="Times New Roman" w:eastAsia="Times New Roman" w:hAnsi="Times New Roman" w:cs="Times New Roman"/>
      <w:sz w:val="20"/>
      <w:szCs w:val="20"/>
      <w:lang w:val="nl-NL" w:eastAsia="nl-NL"/>
    </w:rPr>
  </w:style>
  <w:style w:type="paragraph" w:styleId="Paragraphedeliste">
    <w:name w:val="List Paragraph"/>
    <w:basedOn w:val="Normal"/>
    <w:uiPriority w:val="34"/>
    <w:qFormat/>
    <w:rsid w:val="00C76F22"/>
    <w:pPr>
      <w:ind w:left="720"/>
      <w:contextualSpacing/>
    </w:pPr>
  </w:style>
  <w:style w:type="paragraph" w:styleId="En-tte">
    <w:name w:val="header"/>
    <w:basedOn w:val="Normal"/>
    <w:link w:val="En-tteCar"/>
    <w:uiPriority w:val="99"/>
    <w:unhideWhenUsed/>
    <w:rsid w:val="00D9507B"/>
    <w:pPr>
      <w:tabs>
        <w:tab w:val="center" w:pos="4536"/>
        <w:tab w:val="right" w:pos="9072"/>
      </w:tabs>
      <w:spacing w:after="0" w:line="240" w:lineRule="auto"/>
    </w:pPr>
  </w:style>
  <w:style w:type="character" w:customStyle="1" w:styleId="En-tteCar">
    <w:name w:val="En-tête Car"/>
    <w:basedOn w:val="Policepardfaut"/>
    <w:link w:val="En-tte"/>
    <w:uiPriority w:val="99"/>
    <w:rsid w:val="00D9507B"/>
  </w:style>
  <w:style w:type="table" w:styleId="Grilledutableau">
    <w:name w:val="Table Grid"/>
    <w:basedOn w:val="TableauNormal"/>
    <w:uiPriority w:val="59"/>
    <w:rsid w:val="0022335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B0A35"/>
    <w:rPr>
      <w:rFonts w:asciiTheme="majorHAnsi" w:eastAsiaTheme="majorEastAsia" w:hAnsiTheme="majorHAnsi" w:cstheme="majorBidi"/>
      <w:b/>
      <w:bCs/>
      <w:color w:val="FF388C" w:themeColor="accent1"/>
      <w:sz w:val="26"/>
      <w:szCs w:val="26"/>
      <w:lang w:eastAsia="en-US"/>
    </w:rPr>
  </w:style>
  <w:style w:type="paragraph" w:styleId="Titre">
    <w:name w:val="Title"/>
    <w:basedOn w:val="Normal"/>
    <w:next w:val="Normal"/>
    <w:link w:val="TitreCar"/>
    <w:uiPriority w:val="10"/>
    <w:qFormat/>
    <w:rsid w:val="009B0A35"/>
    <w:pPr>
      <w:pBdr>
        <w:bottom w:val="single" w:sz="8" w:space="4" w:color="FF388C" w:themeColor="accent1"/>
      </w:pBdr>
      <w:spacing w:after="300" w:line="240" w:lineRule="auto"/>
      <w:contextualSpacing/>
    </w:pPr>
    <w:rPr>
      <w:rFonts w:asciiTheme="majorHAnsi" w:eastAsiaTheme="majorEastAsia" w:hAnsiTheme="majorHAnsi" w:cstheme="majorBidi"/>
      <w:color w:val="4C4C4C" w:themeColor="text2" w:themeShade="BF"/>
      <w:spacing w:val="5"/>
      <w:kern w:val="28"/>
      <w:sz w:val="52"/>
      <w:szCs w:val="52"/>
      <w:lang w:eastAsia="en-US"/>
    </w:rPr>
  </w:style>
  <w:style w:type="character" w:customStyle="1" w:styleId="TitreCar">
    <w:name w:val="Titre Car"/>
    <w:basedOn w:val="Policepardfaut"/>
    <w:link w:val="Titre"/>
    <w:uiPriority w:val="10"/>
    <w:rsid w:val="009B0A35"/>
    <w:rPr>
      <w:rFonts w:asciiTheme="majorHAnsi" w:eastAsiaTheme="majorEastAsia" w:hAnsiTheme="majorHAnsi" w:cstheme="majorBidi"/>
      <w:color w:val="4C4C4C" w:themeColor="text2" w:themeShade="BF"/>
      <w:spacing w:val="5"/>
      <w:kern w:val="28"/>
      <w:sz w:val="52"/>
      <w:szCs w:val="52"/>
      <w:lang w:eastAsia="en-US"/>
    </w:rPr>
  </w:style>
  <w:style w:type="paragraph" w:styleId="Sansinterligne">
    <w:name w:val="No Spacing"/>
    <w:uiPriority w:val="1"/>
    <w:qFormat/>
    <w:rsid w:val="009B0A35"/>
    <w:pPr>
      <w:spacing w:after="0" w:line="240" w:lineRule="auto"/>
    </w:pPr>
  </w:style>
  <w:style w:type="character" w:styleId="lev">
    <w:name w:val="Strong"/>
    <w:basedOn w:val="Policepardfaut"/>
    <w:uiPriority w:val="22"/>
    <w:qFormat/>
    <w:rsid w:val="00837186"/>
    <w:rPr>
      <w:b/>
      <w:bCs/>
    </w:rPr>
  </w:style>
  <w:style w:type="paragraph" w:styleId="NormalWeb">
    <w:name w:val="Normal (Web)"/>
    <w:basedOn w:val="Normal"/>
    <w:uiPriority w:val="99"/>
    <w:semiHidden/>
    <w:unhideWhenUsed/>
    <w:rsid w:val="00837186"/>
    <w:pPr>
      <w:spacing w:after="300" w:line="240" w:lineRule="auto"/>
    </w:pPr>
    <w:rPr>
      <w:rFonts w:ascii="DINPro Regular" w:eastAsia="Times New Roman" w:hAnsi="DINPro Regular" w:cs="Times New Roman"/>
      <w:sz w:val="24"/>
      <w:szCs w:val="24"/>
    </w:rPr>
  </w:style>
  <w:style w:type="character" w:styleId="Lienhypertexte">
    <w:name w:val="Hyperlink"/>
    <w:basedOn w:val="Policepardfaut"/>
    <w:uiPriority w:val="99"/>
    <w:unhideWhenUsed/>
    <w:rsid w:val="00BF7697"/>
    <w:rPr>
      <w:color w:val="17BBFD" w:themeColor="hyperlink"/>
      <w:u w:val="single"/>
    </w:rPr>
  </w:style>
  <w:style w:type="character" w:styleId="Mention">
    <w:name w:val="Mention"/>
    <w:basedOn w:val="Policepardfaut"/>
    <w:uiPriority w:val="99"/>
    <w:semiHidden/>
    <w:unhideWhenUsed/>
    <w:rsid w:val="00BF769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89082">
      <w:bodyDiv w:val="1"/>
      <w:marLeft w:val="0"/>
      <w:marRight w:val="0"/>
      <w:marTop w:val="0"/>
      <w:marBottom w:val="0"/>
      <w:divBdr>
        <w:top w:val="none" w:sz="0" w:space="0" w:color="auto"/>
        <w:left w:val="none" w:sz="0" w:space="0" w:color="auto"/>
        <w:bottom w:val="none" w:sz="0" w:space="0" w:color="auto"/>
        <w:right w:val="none" w:sz="0" w:space="0" w:color="auto"/>
      </w:divBdr>
      <w:divsChild>
        <w:div w:id="1134717082">
          <w:marLeft w:val="0"/>
          <w:marRight w:val="0"/>
          <w:marTop w:val="0"/>
          <w:marBottom w:val="0"/>
          <w:divBdr>
            <w:top w:val="none" w:sz="0" w:space="0" w:color="auto"/>
            <w:left w:val="none" w:sz="0" w:space="0" w:color="auto"/>
            <w:bottom w:val="none" w:sz="0" w:space="0" w:color="auto"/>
            <w:right w:val="none" w:sz="0" w:space="0" w:color="auto"/>
          </w:divBdr>
          <w:divsChild>
            <w:div w:id="929848361">
              <w:marLeft w:val="0"/>
              <w:marRight w:val="0"/>
              <w:marTop w:val="0"/>
              <w:marBottom w:val="375"/>
              <w:divBdr>
                <w:top w:val="none" w:sz="0" w:space="0" w:color="auto"/>
                <w:left w:val="none" w:sz="0" w:space="0" w:color="auto"/>
                <w:bottom w:val="none" w:sz="0" w:space="0" w:color="auto"/>
                <w:right w:val="none" w:sz="0" w:space="0" w:color="auto"/>
              </w:divBdr>
              <w:divsChild>
                <w:div w:id="1351833124">
                  <w:marLeft w:val="0"/>
                  <w:marRight w:val="0"/>
                  <w:marTop w:val="0"/>
                  <w:marBottom w:val="0"/>
                  <w:divBdr>
                    <w:top w:val="none" w:sz="0" w:space="0" w:color="auto"/>
                    <w:left w:val="none" w:sz="0" w:space="0" w:color="auto"/>
                    <w:bottom w:val="none" w:sz="0" w:space="0" w:color="auto"/>
                    <w:right w:val="none" w:sz="0" w:space="0" w:color="auto"/>
                  </w:divBdr>
                  <w:divsChild>
                    <w:div w:id="147668912">
                      <w:marLeft w:val="0"/>
                      <w:marRight w:val="0"/>
                      <w:marTop w:val="100"/>
                      <w:marBottom w:val="100"/>
                      <w:divBdr>
                        <w:top w:val="none" w:sz="0" w:space="0" w:color="auto"/>
                        <w:left w:val="none" w:sz="0" w:space="0" w:color="auto"/>
                        <w:bottom w:val="none" w:sz="0" w:space="0" w:color="auto"/>
                        <w:right w:val="none" w:sz="0" w:space="0" w:color="auto"/>
                      </w:divBdr>
                      <w:divsChild>
                        <w:div w:id="1992902291">
                          <w:marLeft w:val="0"/>
                          <w:marRight w:val="0"/>
                          <w:marTop w:val="0"/>
                          <w:marBottom w:val="0"/>
                          <w:divBdr>
                            <w:top w:val="none" w:sz="0" w:space="0" w:color="auto"/>
                            <w:left w:val="none" w:sz="0" w:space="0" w:color="auto"/>
                            <w:bottom w:val="none" w:sz="0" w:space="0" w:color="auto"/>
                            <w:right w:val="none" w:sz="0" w:space="0" w:color="auto"/>
                          </w:divBdr>
                          <w:divsChild>
                            <w:div w:id="115680452">
                              <w:marLeft w:val="0"/>
                              <w:marRight w:val="0"/>
                              <w:marTop w:val="0"/>
                              <w:marBottom w:val="0"/>
                              <w:divBdr>
                                <w:top w:val="none" w:sz="0" w:space="0" w:color="auto"/>
                                <w:left w:val="none" w:sz="0" w:space="0" w:color="auto"/>
                                <w:bottom w:val="none" w:sz="0" w:space="0" w:color="auto"/>
                                <w:right w:val="none" w:sz="0" w:space="0" w:color="auto"/>
                              </w:divBdr>
                              <w:divsChild>
                                <w:div w:id="1983273143">
                                  <w:marLeft w:val="0"/>
                                  <w:marRight w:val="0"/>
                                  <w:marTop w:val="0"/>
                                  <w:marBottom w:val="1050"/>
                                  <w:divBdr>
                                    <w:top w:val="none" w:sz="0" w:space="0" w:color="auto"/>
                                    <w:left w:val="none" w:sz="0" w:space="0" w:color="auto"/>
                                    <w:bottom w:val="none" w:sz="0" w:space="0" w:color="auto"/>
                                    <w:right w:val="none" w:sz="0" w:space="0" w:color="auto"/>
                                  </w:divBdr>
                                  <w:divsChild>
                                    <w:div w:id="85141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503316">
      <w:bodyDiv w:val="1"/>
      <w:marLeft w:val="0"/>
      <w:marRight w:val="0"/>
      <w:marTop w:val="0"/>
      <w:marBottom w:val="0"/>
      <w:divBdr>
        <w:top w:val="none" w:sz="0" w:space="0" w:color="auto"/>
        <w:left w:val="none" w:sz="0" w:space="0" w:color="auto"/>
        <w:bottom w:val="none" w:sz="0" w:space="0" w:color="auto"/>
        <w:right w:val="none" w:sz="0" w:space="0" w:color="auto"/>
      </w:divBdr>
      <w:divsChild>
        <w:div w:id="1595896854">
          <w:marLeft w:val="0"/>
          <w:marRight w:val="0"/>
          <w:marTop w:val="0"/>
          <w:marBottom w:val="0"/>
          <w:divBdr>
            <w:top w:val="none" w:sz="0" w:space="0" w:color="auto"/>
            <w:left w:val="none" w:sz="0" w:space="0" w:color="auto"/>
            <w:bottom w:val="none" w:sz="0" w:space="0" w:color="auto"/>
            <w:right w:val="none" w:sz="0" w:space="0" w:color="auto"/>
          </w:divBdr>
          <w:divsChild>
            <w:div w:id="1511871653">
              <w:marLeft w:val="0"/>
              <w:marRight w:val="0"/>
              <w:marTop w:val="0"/>
              <w:marBottom w:val="0"/>
              <w:divBdr>
                <w:top w:val="none" w:sz="0" w:space="0" w:color="auto"/>
                <w:left w:val="none" w:sz="0" w:space="0" w:color="auto"/>
                <w:bottom w:val="none" w:sz="0" w:space="0" w:color="auto"/>
                <w:right w:val="none" w:sz="0" w:space="0" w:color="auto"/>
              </w:divBdr>
              <w:divsChild>
                <w:div w:id="150447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werk.belgie.be/defaultTab.aspx?id=45586"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hrwijs.be/sites/default/files/tools/Re-integreren%20na%20burn-out.pdf"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wecareforyou@asz.be" TargetMode="External"/></Relationships>
</file>

<file path=word/theme/theme1.xml><?xml version="1.0" encoding="utf-8"?>
<a:theme xmlns:a="http://schemas.openxmlformats.org/drawingml/2006/main" name="Office-thema">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7A347DB5DC5F4EA8666DFB5C4049ED" ma:contentTypeVersion="12" ma:contentTypeDescription="Create a new document." ma:contentTypeScope="" ma:versionID="58275f036bc44162731654d8b52c1300">
  <xsd:schema xmlns:xsd="http://www.w3.org/2001/XMLSchema" xmlns:xs="http://www.w3.org/2001/XMLSchema" xmlns:p="http://schemas.microsoft.com/office/2006/metadata/properties" xmlns:ns1="http://schemas.microsoft.com/sharepoint/v3" xmlns:ns2="888c19c8-2d53-45e3-b4cf-13c3fd8922d3" xmlns:ns3="a281803f-7c30-43b8-bc69-fa9c7c5c6876" xmlns:ns4="0c286d8c-2b07-481b-9898-5e0f642949bb" targetNamespace="http://schemas.microsoft.com/office/2006/metadata/properties" ma:root="true" ma:fieldsID="02cc96db3730a08120f33cc3ff31cf66" ns1:_="" ns2:_="" ns3:_="" ns4:_="">
    <xsd:import namespace="http://schemas.microsoft.com/sharepoint/v3"/>
    <xsd:import namespace="888c19c8-2d53-45e3-b4cf-13c3fd8922d3"/>
    <xsd:import namespace="a281803f-7c30-43b8-bc69-fa9c7c5c6876"/>
    <xsd:import namespace="0c286d8c-2b07-481b-9898-5e0f642949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8c19c8-2d53-45e3-b4cf-13c3fd8922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281803f-7c30-43b8-bc69-fa9c7c5c68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286d8c-2b07-481b-9898-5e0f642949b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dlc_DocId xmlns="888c19c8-2d53-45e3-b4cf-13c3fd8922d3">SRNSVQQ3ZVQM-1365036356-5991</_dlc_DocId>
    <_dlc_DocIdUrl xmlns="888c19c8-2d53-45e3-b4cf-13c3fd8922d3">
      <Url>https://mobiusgroup.sharepoint.com/sites/mobius/Projects/FODSZ1405/_layouts/15/DocIdRedir.aspx?ID=SRNSVQQ3ZVQM-1365036356-5991</Url>
      <Description>SRNSVQQ3ZVQM-1365036356-5991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9CCA5-57FC-477C-AEC9-F4E186212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88c19c8-2d53-45e3-b4cf-13c3fd8922d3"/>
    <ds:schemaRef ds:uri="a281803f-7c30-43b8-bc69-fa9c7c5c6876"/>
    <ds:schemaRef ds:uri="0c286d8c-2b07-481b-9898-5e0f64294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0D290C-D156-4A86-A69A-DD32E3A6E90D}">
  <ds:schemaRefs>
    <ds:schemaRef ds:uri="http://schemas.microsoft.com/sharepoint/v3/contenttype/forms"/>
  </ds:schemaRefs>
</ds:datastoreItem>
</file>

<file path=customXml/itemProps3.xml><?xml version="1.0" encoding="utf-8"?>
<ds:datastoreItem xmlns:ds="http://schemas.openxmlformats.org/officeDocument/2006/customXml" ds:itemID="{5CBB5105-C087-4A2B-98EC-BABA94F824D5}">
  <ds:schemaRefs>
    <ds:schemaRef ds:uri="http://schemas.microsoft.com/sharepoint/events"/>
  </ds:schemaRefs>
</ds:datastoreItem>
</file>

<file path=customXml/itemProps4.xml><?xml version="1.0" encoding="utf-8"?>
<ds:datastoreItem xmlns:ds="http://schemas.openxmlformats.org/officeDocument/2006/customXml" ds:itemID="{986BF185-AB66-451B-978D-2306965D5ACB}">
  <ds:schemaRefs>
    <ds:schemaRef ds:uri="http://schemas.openxmlformats.org/package/2006/metadata/core-properties"/>
    <ds:schemaRef ds:uri="http://purl.org/dc/elements/1.1/"/>
    <ds:schemaRef ds:uri="3324c3f5-f25b-42af-8eb0-c06c8d122b21"/>
    <ds:schemaRef ds:uri="6e685b49-195c-499d-9cf5-d25a3508e333"/>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 ds:uri="http://schemas.microsoft.com/sharepoint/v3"/>
    <ds:schemaRef ds:uri="888c19c8-2d53-45e3-b4cf-13c3fd8922d3"/>
  </ds:schemaRefs>
</ds:datastoreItem>
</file>

<file path=customXml/itemProps5.xml><?xml version="1.0" encoding="utf-8"?>
<ds:datastoreItem xmlns:ds="http://schemas.openxmlformats.org/officeDocument/2006/customXml" ds:itemID="{73C91EC1-B50F-461A-B2E4-900F0E902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1912</Words>
  <Characters>10520</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ASZ</Company>
  <LinksUpToDate>false</LinksUpToDate>
  <CharactersWithSpaces>12408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Reserve PC</dc:creator>
  <cp:lastModifiedBy>Nicolas Claus</cp:lastModifiedBy>
  <cp:revision>5</cp:revision>
  <cp:lastPrinted>2019-05-17T13:19:00Z</cp:lastPrinted>
  <dcterms:created xsi:type="dcterms:W3CDTF">2019-11-19T08:13:00Z</dcterms:created>
  <dcterms:modified xsi:type="dcterms:W3CDTF">2020-02-03T10:51:00Z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0x0101006A7A347DB5DC5F4EA8666DFB5C4049ED</vt:lpwstr>
  </property>
  <property fmtid="{D5CDD505-2E9C-101B-9397-08002B2CF9AE}" pid="3" name="_dlc_DocIdItemGuid">
    <vt:lpwstr>f9abf803-c73f-4bf2-84dc-0458fd2312ea</vt:lpwstr>
  </property>
</Properties>
</file>